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2100"/>
        <w:gridCol w:w="2011"/>
      </w:tblGrid>
      <w:tr w:rsidR="009052B6" w:rsidRPr="000D6C85" w:rsidTr="005D601E">
        <w:trPr>
          <w:trHeight w:val="397"/>
        </w:trPr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</w:t>
            </w:r>
            <w:r w:rsidRPr="000D6C85">
              <w:rPr>
                <w:sz w:val="22"/>
                <w:szCs w:val="18"/>
              </w:rPr>
              <w:t>Rapor Tarihi:</w:t>
            </w:r>
          </w:p>
        </w:tc>
        <w:tc>
          <w:tcPr>
            <w:tcW w:w="201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23.11.2011</w:t>
            </w:r>
          </w:p>
        </w:tc>
      </w:tr>
      <w:tr w:rsidR="009052B6" w:rsidRPr="000D6C85" w:rsidTr="009052B6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6" w:rsidRPr="000D6C85" w:rsidRDefault="009052B6" w:rsidP="005D601E">
            <w:pPr>
              <w:jc w:val="righ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Kurum</w:t>
            </w:r>
            <w:r w:rsidRPr="000D6C85">
              <w:rPr>
                <w:b/>
                <w:sz w:val="22"/>
                <w:szCs w:val="18"/>
              </w:rPr>
              <w:t xml:space="preserve"> </w:t>
            </w:r>
            <w:r>
              <w:rPr>
                <w:b/>
                <w:sz w:val="22"/>
                <w:szCs w:val="18"/>
              </w:rPr>
              <w:t>Adı</w:t>
            </w:r>
            <w:r w:rsidRPr="000D6C85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  <w:tr w:rsidR="009052B6" w:rsidRPr="000D6C85" w:rsidTr="009052B6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6" w:rsidRPr="000D6C85" w:rsidRDefault="009052B6" w:rsidP="005D601E">
            <w:pPr>
              <w:jc w:val="right"/>
              <w:rPr>
                <w:b/>
                <w:sz w:val="22"/>
                <w:szCs w:val="18"/>
              </w:rPr>
            </w:pPr>
            <w:r w:rsidRPr="000D6C85">
              <w:rPr>
                <w:b/>
                <w:sz w:val="22"/>
                <w:szCs w:val="18"/>
              </w:rPr>
              <w:t>Adresi: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  <w:tr w:rsidR="009052B6" w:rsidRPr="000D6C85" w:rsidTr="009052B6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6" w:rsidRPr="000D6C85" w:rsidRDefault="009052B6" w:rsidP="009052B6">
            <w:pPr>
              <w:jc w:val="righ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E-Posta: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325"/>
        <w:gridCol w:w="1920"/>
        <w:gridCol w:w="2551"/>
      </w:tblGrid>
      <w:tr w:rsidR="009052B6" w:rsidRPr="000D6C85" w:rsidTr="005D601E">
        <w:trPr>
          <w:trHeight w:val="284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pStyle w:val="Balk2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Kazana Ait</w:t>
            </w:r>
          </w:p>
        </w:tc>
      </w:tr>
      <w:tr w:rsidR="009052B6" w:rsidRPr="000D6C85" w:rsidTr="005D601E">
        <w:trPr>
          <w:trHeight w:val="284"/>
        </w:trPr>
        <w:tc>
          <w:tcPr>
            <w:tcW w:w="516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jc w:val="center"/>
              <w:rPr>
                <w:b/>
                <w:sz w:val="22"/>
                <w:szCs w:val="18"/>
              </w:rPr>
            </w:pPr>
            <w:r w:rsidRPr="000D6C85">
              <w:rPr>
                <w:b/>
                <w:sz w:val="22"/>
                <w:szCs w:val="18"/>
              </w:rPr>
              <w:t>Özel Bilgiler</w:t>
            </w:r>
          </w:p>
        </w:tc>
        <w:tc>
          <w:tcPr>
            <w:tcW w:w="447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jc w:val="center"/>
              <w:rPr>
                <w:b/>
                <w:sz w:val="22"/>
                <w:szCs w:val="18"/>
              </w:rPr>
            </w:pPr>
            <w:r w:rsidRPr="000D6C85">
              <w:rPr>
                <w:b/>
                <w:sz w:val="22"/>
                <w:szCs w:val="18"/>
              </w:rPr>
              <w:t>Teknik Bilgiler</w:t>
            </w:r>
          </w:p>
        </w:tc>
      </w:tr>
      <w:tr w:rsidR="009052B6" w:rsidRPr="000D6C85" w:rsidTr="005D601E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 xml:space="preserve">Yapımcı </w:t>
            </w:r>
            <w:r w:rsidR="003C1D6D" w:rsidRPr="000D6C85">
              <w:rPr>
                <w:sz w:val="22"/>
                <w:szCs w:val="18"/>
              </w:rPr>
              <w:t>firma: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 xml:space="preserve">Hacmi: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  <w:tr w:rsidR="009052B6" w:rsidRPr="000D6C85" w:rsidTr="005D601E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 xml:space="preserve">Üretim </w:t>
            </w:r>
            <w:r w:rsidR="003C1D6D" w:rsidRPr="000D6C85">
              <w:rPr>
                <w:sz w:val="22"/>
                <w:szCs w:val="18"/>
              </w:rPr>
              <w:t>tarihi: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Isıtma yüzeyi: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  <w:tr w:rsidR="009052B6" w:rsidRPr="000D6C85" w:rsidTr="005D601E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 xml:space="preserve">Brülör </w:t>
            </w:r>
            <w:r w:rsidR="003C1D6D" w:rsidRPr="000D6C85">
              <w:rPr>
                <w:sz w:val="22"/>
                <w:szCs w:val="18"/>
              </w:rPr>
              <w:t>tipi: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Isıtma kapasitesi: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  <w:tr w:rsidR="009052B6" w:rsidRPr="000D6C85" w:rsidTr="005D601E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 xml:space="preserve">Seri </w:t>
            </w:r>
            <w:r w:rsidR="003C1D6D" w:rsidRPr="000D6C85">
              <w:rPr>
                <w:sz w:val="22"/>
                <w:szCs w:val="18"/>
              </w:rPr>
              <w:t>no: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İşletme basıncı: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  <w:tr w:rsidR="009052B6" w:rsidRPr="000D6C85" w:rsidTr="005D601E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3C1D6D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Tipi: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jc w:val="right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Test basıncı: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9052B6" w:rsidTr="009052B6">
        <w:tc>
          <w:tcPr>
            <w:tcW w:w="2977" w:type="dxa"/>
            <w:vAlign w:val="center"/>
          </w:tcPr>
          <w:p w:rsidR="009052B6" w:rsidRDefault="009052B6" w:rsidP="005D601E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6662" w:type="dxa"/>
          </w:tcPr>
          <w:p w:rsidR="009052B6" w:rsidRDefault="009052B6" w:rsidP="005D601E"/>
        </w:tc>
      </w:tr>
      <w:tr w:rsidR="009052B6" w:rsidTr="009052B6">
        <w:tc>
          <w:tcPr>
            <w:tcW w:w="2977" w:type="dxa"/>
            <w:vAlign w:val="center"/>
          </w:tcPr>
          <w:p w:rsidR="009052B6" w:rsidRPr="00103DD5" w:rsidRDefault="009052B6" w:rsidP="005D601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MARKA-MODEL:</w:t>
            </w:r>
          </w:p>
        </w:tc>
        <w:tc>
          <w:tcPr>
            <w:tcW w:w="6662" w:type="dxa"/>
          </w:tcPr>
          <w:p w:rsidR="009052B6" w:rsidRDefault="009052B6" w:rsidP="005D601E"/>
        </w:tc>
      </w:tr>
      <w:tr w:rsidR="009052B6" w:rsidTr="009052B6">
        <w:tc>
          <w:tcPr>
            <w:tcW w:w="2977" w:type="dxa"/>
            <w:vAlign w:val="center"/>
          </w:tcPr>
          <w:p w:rsidR="009052B6" w:rsidRDefault="009052B6" w:rsidP="005D601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SERİ NO:</w:t>
            </w:r>
          </w:p>
        </w:tc>
        <w:tc>
          <w:tcPr>
            <w:tcW w:w="6662" w:type="dxa"/>
          </w:tcPr>
          <w:p w:rsidR="009052B6" w:rsidRDefault="009052B6" w:rsidP="005D601E"/>
        </w:tc>
      </w:tr>
      <w:tr w:rsidR="009052B6" w:rsidTr="009052B6">
        <w:tc>
          <w:tcPr>
            <w:tcW w:w="2977" w:type="dxa"/>
            <w:vAlign w:val="center"/>
          </w:tcPr>
          <w:p w:rsidR="009052B6" w:rsidRDefault="009052B6" w:rsidP="005D601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HATA SINIFI:</w:t>
            </w:r>
          </w:p>
        </w:tc>
        <w:tc>
          <w:tcPr>
            <w:tcW w:w="6662" w:type="dxa"/>
          </w:tcPr>
          <w:p w:rsidR="009052B6" w:rsidRDefault="009052B6" w:rsidP="005D601E"/>
        </w:tc>
      </w:tr>
      <w:tr w:rsidR="009052B6" w:rsidTr="009052B6">
        <w:tc>
          <w:tcPr>
            <w:tcW w:w="2977" w:type="dxa"/>
            <w:vAlign w:val="center"/>
          </w:tcPr>
          <w:p w:rsidR="009052B6" w:rsidRDefault="009052B6" w:rsidP="005D601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ÖLÇÜM YÖNTEMİ:</w:t>
            </w:r>
          </w:p>
        </w:tc>
        <w:tc>
          <w:tcPr>
            <w:tcW w:w="6662" w:type="dxa"/>
          </w:tcPr>
          <w:p w:rsidR="009052B6" w:rsidRDefault="009052B6" w:rsidP="005D601E">
            <w:r w:rsidRPr="00DE6762">
              <w:rPr>
                <w:color w:val="FF0000"/>
                <w:sz w:val="22"/>
                <w:szCs w:val="22"/>
              </w:rPr>
              <w:t>TS EN 12952-6 standardı</w:t>
            </w: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9"/>
        <w:gridCol w:w="1570"/>
      </w:tblGrid>
      <w:tr w:rsidR="009052B6" w:rsidRPr="000D6C85" w:rsidTr="005D601E">
        <w:trPr>
          <w:trHeight w:val="284"/>
        </w:trPr>
        <w:tc>
          <w:tcPr>
            <w:tcW w:w="80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jc w:val="center"/>
              <w:rPr>
                <w:b/>
                <w:bCs/>
                <w:sz w:val="22"/>
                <w:szCs w:val="18"/>
              </w:rPr>
            </w:pPr>
            <w:r w:rsidRPr="000D6C85">
              <w:rPr>
                <w:b/>
                <w:bCs/>
                <w:sz w:val="22"/>
                <w:szCs w:val="18"/>
              </w:rPr>
              <w:t>Yapılan Kontroller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jc w:val="center"/>
              <w:rPr>
                <w:b/>
                <w:bCs/>
                <w:sz w:val="22"/>
                <w:szCs w:val="18"/>
              </w:rPr>
            </w:pPr>
            <w:r w:rsidRPr="000D6C85">
              <w:rPr>
                <w:b/>
                <w:bCs/>
                <w:sz w:val="22"/>
                <w:szCs w:val="18"/>
              </w:rPr>
              <w:t>Sonuç</w:t>
            </w:r>
          </w:p>
        </w:tc>
      </w:tr>
      <w:tr w:rsidR="009052B6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 xml:space="preserve">Emniyet ventili ve manometresi var </w:t>
            </w:r>
            <w:r>
              <w:rPr>
                <w:sz w:val="22"/>
                <w:szCs w:val="18"/>
              </w:rPr>
              <w:t>mı, faal mi</w:t>
            </w:r>
            <w:r w:rsidRPr="000D6C85">
              <w:rPr>
                <w:sz w:val="22"/>
                <w:szCs w:val="18"/>
              </w:rPr>
              <w:t>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2B6" w:rsidRPr="000D6C85" w:rsidRDefault="009052B6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9052B6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 xml:space="preserve">Termostat var mı, faal </w:t>
            </w:r>
            <w:r>
              <w:rPr>
                <w:sz w:val="22"/>
                <w:szCs w:val="18"/>
              </w:rPr>
              <w:t>mi</w:t>
            </w:r>
            <w:r w:rsidRPr="000D6C85">
              <w:rPr>
                <w:sz w:val="22"/>
                <w:szCs w:val="18"/>
              </w:rPr>
              <w:t>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2B6" w:rsidRPr="000D6C85" w:rsidRDefault="009052B6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9052B6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Sağlam vaziyette en az iki adet su seviye göstergesi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52B6" w:rsidRPr="000D6C85" w:rsidRDefault="009052B6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Bir adet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E30088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 xml:space="preserve">Brülörün çalışması normal </w:t>
            </w:r>
            <w:r>
              <w:rPr>
                <w:sz w:val="22"/>
                <w:szCs w:val="18"/>
              </w:rPr>
              <w:t>mi</w:t>
            </w:r>
            <w:r w:rsidRPr="000D6C85">
              <w:rPr>
                <w:sz w:val="22"/>
                <w:szCs w:val="18"/>
              </w:rPr>
              <w:t>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106961">
              <w:rPr>
                <w:sz w:val="22"/>
                <w:szCs w:val="18"/>
              </w:rPr>
              <w:t>Brülörlerde alev sezici ve alevin geri tepmesini önleyen armatür</w:t>
            </w:r>
            <w:r>
              <w:rPr>
                <w:sz w:val="22"/>
                <w:szCs w:val="18"/>
              </w:rPr>
              <w:t xml:space="preserve">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106961">
            <w:pPr>
              <w:rPr>
                <w:sz w:val="22"/>
                <w:szCs w:val="18"/>
              </w:rPr>
            </w:pPr>
            <w:r w:rsidRPr="00106961">
              <w:rPr>
                <w:sz w:val="22"/>
                <w:szCs w:val="18"/>
              </w:rPr>
              <w:t xml:space="preserve">Kazan dairesi topraklaması </w:t>
            </w:r>
            <w:r w:rsidR="003C1D6D" w:rsidRPr="00106961">
              <w:rPr>
                <w:sz w:val="22"/>
                <w:szCs w:val="18"/>
              </w:rPr>
              <w:t>21.8.2001</w:t>
            </w:r>
            <w:r w:rsidRPr="00106961">
              <w:rPr>
                <w:sz w:val="22"/>
                <w:szCs w:val="18"/>
              </w:rPr>
              <w:t xml:space="preserve"> tarihli ve 24500 sayılı Resmi Gazetede yayımlanan Elektrik Tesislerinde Topraklamalar Yönetmeliğine uygun </w:t>
            </w:r>
            <w:r>
              <w:rPr>
                <w:sz w:val="22"/>
                <w:szCs w:val="18"/>
              </w:rPr>
              <w:t>mu?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285DAA">
            <w:pPr>
              <w:rPr>
                <w:sz w:val="22"/>
                <w:szCs w:val="18"/>
              </w:rPr>
            </w:pPr>
            <w:r w:rsidRPr="00106961">
              <w:rPr>
                <w:sz w:val="22"/>
                <w:szCs w:val="18"/>
              </w:rPr>
              <w:t>Isı merkezlerinin girişinde 1 adet emniyet selonoid vanası</w:t>
            </w:r>
            <w:r>
              <w:rPr>
                <w:sz w:val="22"/>
                <w:szCs w:val="18"/>
              </w:rPr>
              <w:t xml:space="preserve">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285DAA">
            <w:pPr>
              <w:rPr>
                <w:sz w:val="22"/>
                <w:szCs w:val="18"/>
              </w:rPr>
            </w:pPr>
            <w:r w:rsidRPr="00106961">
              <w:rPr>
                <w:sz w:val="22"/>
                <w:szCs w:val="18"/>
              </w:rPr>
              <w:t>2 adet patlama ve kıvılcım güvenlikli kademe ayarlı gaz sensörü</w:t>
            </w:r>
            <w:r>
              <w:rPr>
                <w:sz w:val="22"/>
                <w:szCs w:val="18"/>
              </w:rPr>
              <w:t xml:space="preserve">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Kazanın et kalınlığında azalma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---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Kazanda deformasyon veya sızıntı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Hayır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Kazanın içi, dışı ve bacası temiz mi?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Kazanın yeri uygun mu?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Kazanın dairesine yeterince temiz hava sağlanıyor mu?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Su seviyesi azalınca otomatik olarak devreye giren besleme sistemi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Gaz kaçağını haber veren alarm detektörü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Yeterli yangın söndürme cihazı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Kazanın ehliyetli ateşçisi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---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Kullanma talimatı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jc w:val="center"/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Evet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t>Yakıt tankı etrafında taşma havuzu var mı?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  </w:t>
            </w:r>
            <w:r w:rsidRPr="000D6C85">
              <w:rPr>
                <w:sz w:val="22"/>
                <w:szCs w:val="18"/>
              </w:rPr>
              <w:t>(Doğalgazlı)</w:t>
            </w:r>
          </w:p>
        </w:tc>
      </w:tr>
      <w:tr w:rsidR="00106961" w:rsidRPr="000D6C85" w:rsidTr="005D601E">
        <w:trPr>
          <w:trHeight w:val="284"/>
        </w:trPr>
        <w:tc>
          <w:tcPr>
            <w:tcW w:w="8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CAA" w:rsidRDefault="00204CAA" w:rsidP="005D601E">
            <w:pPr>
              <w:rPr>
                <w:sz w:val="22"/>
                <w:szCs w:val="18"/>
              </w:rPr>
            </w:pPr>
          </w:p>
          <w:p w:rsidR="00204CAA" w:rsidRDefault="00204CAA" w:rsidP="005D601E">
            <w:pPr>
              <w:rPr>
                <w:sz w:val="22"/>
                <w:szCs w:val="18"/>
              </w:rPr>
            </w:pPr>
          </w:p>
          <w:p w:rsidR="00204CAA" w:rsidRDefault="00204CAA" w:rsidP="005D601E">
            <w:pPr>
              <w:rPr>
                <w:sz w:val="22"/>
                <w:szCs w:val="18"/>
              </w:rPr>
            </w:pPr>
          </w:p>
          <w:p w:rsidR="00106961" w:rsidRDefault="00106961" w:rsidP="005D601E">
            <w:pPr>
              <w:rPr>
                <w:sz w:val="22"/>
                <w:szCs w:val="18"/>
              </w:rPr>
            </w:pPr>
            <w:r w:rsidRPr="000D6C85">
              <w:rPr>
                <w:sz w:val="22"/>
                <w:szCs w:val="18"/>
              </w:rPr>
              <w:lastRenderedPageBreak/>
              <w:t>Diğer kontroller</w:t>
            </w:r>
          </w:p>
          <w:p w:rsidR="00204CAA" w:rsidRDefault="00204CAA" w:rsidP="005D601E">
            <w:pPr>
              <w:rPr>
                <w:sz w:val="22"/>
                <w:szCs w:val="18"/>
              </w:rPr>
            </w:pPr>
          </w:p>
          <w:p w:rsidR="00204CAA" w:rsidRDefault="00204CAA" w:rsidP="005D601E">
            <w:pPr>
              <w:rPr>
                <w:sz w:val="22"/>
                <w:szCs w:val="18"/>
              </w:rPr>
            </w:pPr>
          </w:p>
          <w:p w:rsidR="00204CAA" w:rsidRDefault="00204CAA" w:rsidP="005D601E">
            <w:pPr>
              <w:rPr>
                <w:sz w:val="22"/>
                <w:szCs w:val="18"/>
              </w:rPr>
            </w:pPr>
          </w:p>
          <w:p w:rsidR="00204CAA" w:rsidRDefault="00204CAA" w:rsidP="005D601E">
            <w:pPr>
              <w:rPr>
                <w:sz w:val="22"/>
                <w:szCs w:val="18"/>
              </w:rPr>
            </w:pPr>
          </w:p>
          <w:p w:rsidR="00204CAA" w:rsidRDefault="00204CAA" w:rsidP="005D601E">
            <w:pPr>
              <w:rPr>
                <w:sz w:val="22"/>
                <w:szCs w:val="18"/>
              </w:rPr>
            </w:pPr>
          </w:p>
          <w:p w:rsidR="00204CAA" w:rsidRDefault="00204CAA" w:rsidP="005D601E">
            <w:pPr>
              <w:rPr>
                <w:sz w:val="22"/>
                <w:szCs w:val="18"/>
              </w:rPr>
            </w:pPr>
          </w:p>
          <w:p w:rsidR="00204CAA" w:rsidRPr="000D6C85" w:rsidRDefault="00204CAA" w:rsidP="005D601E">
            <w:pPr>
              <w:rPr>
                <w:sz w:val="22"/>
                <w:szCs w:val="18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961" w:rsidRPr="000D6C85" w:rsidRDefault="00106961" w:rsidP="005D601E">
            <w:pPr>
              <w:rPr>
                <w:sz w:val="22"/>
                <w:szCs w:val="18"/>
              </w:rPr>
            </w:pP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052B6" w:rsidRPr="000D6C85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rPr>
                <w:b/>
                <w:sz w:val="22"/>
                <w:szCs w:val="18"/>
              </w:rPr>
            </w:pPr>
            <w:bookmarkStart w:id="0" w:name="_GoBack"/>
            <w:bookmarkEnd w:id="0"/>
            <w:r>
              <w:rPr>
                <w:b/>
                <w:sz w:val="22"/>
                <w:szCs w:val="18"/>
              </w:rPr>
              <w:t>İKAZ VE ÖNERİLER</w:t>
            </w:r>
          </w:p>
        </w:tc>
      </w:tr>
      <w:tr w:rsidR="009052B6" w:rsidRPr="000D6C85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9052B6" w:rsidRDefault="009052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052B6" w:rsidRPr="000D6C85" w:rsidTr="009052B6">
        <w:trPr>
          <w:trHeight w:val="277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jc w:val="both"/>
              <w:rPr>
                <w:sz w:val="22"/>
                <w:szCs w:val="22"/>
              </w:rPr>
            </w:pPr>
            <w:r w:rsidRPr="000D6C85">
              <w:rPr>
                <w:b/>
                <w:bCs/>
                <w:sz w:val="22"/>
                <w:szCs w:val="22"/>
                <w:u w:val="single"/>
              </w:rPr>
              <w:t>SONUÇ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VE KANAAT</w:t>
            </w:r>
            <w:r w:rsidRPr="000D6C85">
              <w:rPr>
                <w:b/>
                <w:bCs/>
                <w:sz w:val="22"/>
                <w:szCs w:val="22"/>
                <w:u w:val="single"/>
              </w:rPr>
              <w:t>:</w:t>
            </w:r>
            <w:r w:rsidRPr="000D6C85">
              <w:rPr>
                <w:sz w:val="22"/>
                <w:szCs w:val="22"/>
              </w:rPr>
              <w:t xml:space="preserve"> </w:t>
            </w:r>
          </w:p>
        </w:tc>
      </w:tr>
      <w:tr w:rsidR="009052B6" w:rsidRPr="000D6C85" w:rsidTr="005D601E">
        <w:trPr>
          <w:trHeight w:val="582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E6762">
              <w:rPr>
                <w:color w:val="FF0000"/>
                <w:sz w:val="22"/>
                <w:szCs w:val="22"/>
              </w:rPr>
              <w:t xml:space="preserve">Yukarda özellikleri yazılı kalorifer kazanının fenni muayenesi, TS EN 12952-6 standardında belirtilen </w:t>
            </w:r>
            <w:proofErr w:type="gramStart"/>
            <w:r w:rsidRPr="00DE6762">
              <w:rPr>
                <w:color w:val="FF0000"/>
                <w:sz w:val="22"/>
                <w:szCs w:val="22"/>
              </w:rPr>
              <w:t>kriterlere</w:t>
            </w:r>
            <w:proofErr w:type="gramEnd"/>
            <w:r w:rsidRPr="00DE6762">
              <w:rPr>
                <w:color w:val="FF0000"/>
                <w:sz w:val="22"/>
                <w:szCs w:val="22"/>
              </w:rPr>
              <w:t xml:space="preserve"> uygun olarak tarafımdan yapılmış</w:t>
            </w:r>
            <w:r w:rsidRPr="000D6C85">
              <w:rPr>
                <w:sz w:val="22"/>
                <w:szCs w:val="22"/>
              </w:rPr>
              <w:t xml:space="preserve">, işçi sağlığı ve iş güvenliği mevzuatına uygun olduğu görülmüş olup  </w:t>
            </w:r>
            <w:r w:rsidRPr="000D6C85">
              <w:rPr>
                <w:b/>
                <w:sz w:val="22"/>
                <w:szCs w:val="22"/>
              </w:rPr>
              <w:t>_ _ / _ _ / 20 _ _</w:t>
            </w:r>
            <w:r w:rsidRPr="000D6C85">
              <w:rPr>
                <w:sz w:val="22"/>
                <w:szCs w:val="22"/>
              </w:rPr>
              <w:t xml:space="preserve">  tarihinde periyodik kontrolünün tekrar yapılması ve yukarıda zikredilen önerilerin yerine getirilmesi şartıyla BİR YIL boyunca emniyetli bir şekilde kullanılmasında b</w:t>
            </w:r>
            <w:r>
              <w:rPr>
                <w:sz w:val="22"/>
                <w:szCs w:val="22"/>
              </w:rPr>
              <w:t>ir sakınca olmadığına dair iş</w:t>
            </w:r>
            <w:r w:rsidRPr="000D6C85">
              <w:rPr>
                <w:sz w:val="22"/>
                <w:szCs w:val="22"/>
              </w:rPr>
              <w:t>bu rapor tanzim edilmiştir.</w:t>
            </w: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1367"/>
        <w:gridCol w:w="3267"/>
        <w:gridCol w:w="1272"/>
        <w:gridCol w:w="3733"/>
      </w:tblGrid>
      <w:tr w:rsidR="001807CC" w:rsidTr="001807CC">
        <w:trPr>
          <w:trHeight w:val="438"/>
        </w:trPr>
        <w:tc>
          <w:tcPr>
            <w:tcW w:w="4634" w:type="dxa"/>
            <w:gridSpan w:val="2"/>
            <w:vAlign w:val="center"/>
          </w:tcPr>
          <w:p w:rsidR="001807CC" w:rsidRDefault="001807CC" w:rsidP="005D601E"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Kontrolü Yapanın</w:t>
            </w:r>
          </w:p>
        </w:tc>
        <w:tc>
          <w:tcPr>
            <w:tcW w:w="5005" w:type="dxa"/>
            <w:gridSpan w:val="2"/>
            <w:vAlign w:val="center"/>
          </w:tcPr>
          <w:p w:rsidR="001807CC" w:rsidRPr="009056E8" w:rsidRDefault="001807CC" w:rsidP="005D601E">
            <w:pP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Kurum </w:t>
            </w:r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Yetkilisinin</w:t>
            </w:r>
          </w:p>
        </w:tc>
      </w:tr>
      <w:tr w:rsidR="001807CC" w:rsidTr="001807CC">
        <w:trPr>
          <w:trHeight w:val="438"/>
        </w:trPr>
        <w:tc>
          <w:tcPr>
            <w:tcW w:w="1367" w:type="dxa"/>
            <w:vAlign w:val="center"/>
          </w:tcPr>
          <w:p w:rsidR="001807CC" w:rsidRDefault="001807CC" w:rsidP="005D601E"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267" w:type="dxa"/>
            <w:vAlign w:val="center"/>
          </w:tcPr>
          <w:p w:rsidR="001807CC" w:rsidRDefault="001807CC" w:rsidP="005D601E"/>
        </w:tc>
        <w:tc>
          <w:tcPr>
            <w:tcW w:w="1272" w:type="dxa"/>
            <w:vAlign w:val="center"/>
          </w:tcPr>
          <w:p w:rsidR="001807CC" w:rsidRDefault="001807CC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733" w:type="dxa"/>
          </w:tcPr>
          <w:p w:rsidR="001807CC" w:rsidRDefault="001807CC" w:rsidP="005D601E"/>
        </w:tc>
      </w:tr>
      <w:tr w:rsidR="001807CC" w:rsidTr="001807CC">
        <w:trPr>
          <w:trHeight w:val="438"/>
        </w:trPr>
        <w:tc>
          <w:tcPr>
            <w:tcW w:w="1367" w:type="dxa"/>
            <w:vAlign w:val="center"/>
          </w:tcPr>
          <w:p w:rsidR="001807CC" w:rsidRDefault="001807CC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Oda Sicil No</w:t>
            </w:r>
          </w:p>
        </w:tc>
        <w:tc>
          <w:tcPr>
            <w:tcW w:w="3267" w:type="dxa"/>
            <w:vAlign w:val="center"/>
          </w:tcPr>
          <w:p w:rsidR="001807CC" w:rsidRDefault="001807CC" w:rsidP="005D601E"/>
        </w:tc>
        <w:tc>
          <w:tcPr>
            <w:tcW w:w="1272" w:type="dxa"/>
            <w:vAlign w:val="center"/>
          </w:tcPr>
          <w:p w:rsidR="001807CC" w:rsidRDefault="001807CC" w:rsidP="005D601E">
            <w:r>
              <w:t>Unvanı</w:t>
            </w:r>
          </w:p>
        </w:tc>
        <w:tc>
          <w:tcPr>
            <w:tcW w:w="3733" w:type="dxa"/>
            <w:vAlign w:val="center"/>
          </w:tcPr>
          <w:p w:rsidR="001807CC" w:rsidRDefault="001807CC" w:rsidP="005D601E"/>
        </w:tc>
      </w:tr>
      <w:tr w:rsidR="001807CC" w:rsidTr="001807CC">
        <w:trPr>
          <w:trHeight w:val="438"/>
        </w:trPr>
        <w:tc>
          <w:tcPr>
            <w:tcW w:w="1367" w:type="dxa"/>
            <w:vAlign w:val="center"/>
          </w:tcPr>
          <w:p w:rsidR="001807CC" w:rsidRPr="00B07DDB" w:rsidRDefault="001807CC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267" w:type="dxa"/>
            <w:vAlign w:val="center"/>
          </w:tcPr>
          <w:p w:rsidR="001807CC" w:rsidRDefault="001807CC" w:rsidP="005D601E"/>
        </w:tc>
        <w:tc>
          <w:tcPr>
            <w:tcW w:w="1272" w:type="dxa"/>
            <w:vAlign w:val="center"/>
          </w:tcPr>
          <w:p w:rsidR="001807CC" w:rsidRPr="00B07DDB" w:rsidRDefault="001807CC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733" w:type="dxa"/>
          </w:tcPr>
          <w:p w:rsidR="001807CC" w:rsidRDefault="001807CC" w:rsidP="005D601E"/>
        </w:tc>
      </w:tr>
    </w:tbl>
    <w:p w:rsidR="001807CC" w:rsidRPr="00824FDC" w:rsidRDefault="001807CC">
      <w:pPr>
        <w:rPr>
          <w:rFonts w:ascii="Verdana" w:hAnsi="Verdana"/>
          <w:sz w:val="18"/>
          <w:szCs w:val="18"/>
        </w:rPr>
      </w:pPr>
    </w:p>
    <w:sectPr w:rsidR="001807CC" w:rsidRPr="00824FDC" w:rsidSect="000D6C85">
      <w:headerReference w:type="default" r:id="rId7"/>
      <w:pgSz w:w="11906" w:h="16838"/>
      <w:pgMar w:top="1618" w:right="141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3C" w:rsidRDefault="00A65E3C">
      <w:r>
        <w:separator/>
      </w:r>
    </w:p>
  </w:endnote>
  <w:endnote w:type="continuationSeparator" w:id="0">
    <w:p w:rsidR="00A65E3C" w:rsidRDefault="00A6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3C" w:rsidRDefault="00A65E3C">
      <w:r>
        <w:separator/>
      </w:r>
    </w:p>
  </w:footnote>
  <w:footnote w:type="continuationSeparator" w:id="0">
    <w:p w:rsidR="00A65E3C" w:rsidRDefault="00A6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819"/>
      <w:gridCol w:w="1560"/>
      <w:gridCol w:w="1275"/>
    </w:tblGrid>
    <w:tr w:rsidR="005775BB" w:rsidTr="005775BB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</w:rPr>
            <w:drawing>
              <wp:inline distT="0" distB="0" distL="0" distR="0" wp14:anchorId="6F6BDDC9" wp14:editId="18286873">
                <wp:extent cx="1068070" cy="107505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</w:tcPr>
        <w:p w:rsidR="005775BB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proofErr w:type="gramStart"/>
          <w:r>
            <w:rPr>
              <w:rFonts w:ascii="Cambria" w:hAnsi="Cambria"/>
              <w:sz w:val="28"/>
              <w:szCs w:val="28"/>
            </w:rPr>
            <w:t>……………..</w:t>
          </w:r>
          <w:proofErr w:type="gramEnd"/>
          <w:r w:rsidRPr="00234F0A">
            <w:rPr>
              <w:rFonts w:ascii="Cambria" w:hAnsi="Cambria"/>
              <w:sz w:val="28"/>
              <w:szCs w:val="28"/>
            </w:rPr>
            <w:t xml:space="preserve"> </w:t>
          </w:r>
          <w:r>
            <w:rPr>
              <w:rFonts w:ascii="Cambria" w:hAnsi="Cambria"/>
              <w:sz w:val="28"/>
              <w:szCs w:val="28"/>
            </w:rPr>
            <w:t xml:space="preserve">İLÇE MİLLİ EĞİTİM </w:t>
          </w:r>
          <w:r w:rsidRPr="00234F0A">
            <w:rPr>
              <w:rFonts w:ascii="Cambria" w:hAnsi="Cambria"/>
              <w:sz w:val="28"/>
              <w:szCs w:val="28"/>
            </w:rPr>
            <w:t>MÜDÜRLÜĞÜ</w:t>
          </w:r>
        </w:p>
        <w:p w:rsidR="005775BB" w:rsidRPr="002A3CC6" w:rsidRDefault="005775BB" w:rsidP="00C466C5">
          <w:pPr>
            <w:pStyle w:val="stbilgi"/>
            <w:jc w:val="center"/>
            <w:rPr>
              <w:rFonts w:ascii="Cambria" w:hAnsi="Cambria"/>
              <w:szCs w:val="28"/>
            </w:rPr>
          </w:pPr>
          <w:proofErr w:type="gramStart"/>
          <w:r w:rsidRPr="002A3CC6">
            <w:rPr>
              <w:rFonts w:ascii="Cambria" w:hAnsi="Cambria"/>
              <w:szCs w:val="28"/>
            </w:rPr>
            <w:t>………….</w:t>
          </w:r>
          <w:proofErr w:type="gramEnd"/>
          <w:r w:rsidRPr="002A3CC6">
            <w:rPr>
              <w:rFonts w:ascii="Cambria" w:hAnsi="Cambria"/>
              <w:szCs w:val="28"/>
            </w:rPr>
            <w:t xml:space="preserve"> LİSESİ</w:t>
          </w:r>
        </w:p>
        <w:p w:rsidR="005775BB" w:rsidRPr="00BB4C02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bCs/>
              <w:sz w:val="22"/>
              <w:szCs w:val="28"/>
            </w:rPr>
            <w:t>KAZAN YILLIK BAKIM FORMU</w:t>
          </w: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3C1D6D" w:rsidP="003C1D6D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918-08</w:t>
          </w:r>
          <w:r w:rsidR="005775BB" w:rsidRPr="00904A63">
            <w:rPr>
              <w:rFonts w:ascii="Cambria" w:hAnsi="Cambria"/>
              <w:sz w:val="16"/>
              <w:szCs w:val="16"/>
            </w:rPr>
            <w:t>-F.0</w:t>
          </w:r>
          <w:r w:rsidR="0097581D">
            <w:rPr>
              <w:rFonts w:ascii="Cambria" w:hAnsi="Cambria"/>
              <w:sz w:val="16"/>
              <w:szCs w:val="16"/>
            </w:rPr>
            <w:t>3.01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3C1D6D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3C1D6D">
            <w:rPr>
              <w:rFonts w:ascii="Cambria" w:hAnsi="Cambria"/>
              <w:sz w:val="16"/>
              <w:szCs w:val="16"/>
            </w:rPr>
            <w:t xml:space="preserve"> </w:t>
          </w:r>
          <w:r w:rsidRPr="003C1D6D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3C1D6D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3C1D6D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204CAA"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 w:rsidRPr="003C1D6D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3C1D6D">
            <w:rPr>
              <w:rFonts w:ascii="Cambria" w:hAnsi="Cambria"/>
              <w:sz w:val="16"/>
              <w:szCs w:val="16"/>
            </w:rPr>
            <w:t xml:space="preserve"> / </w:t>
          </w:r>
          <w:r w:rsidRPr="003C1D6D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3C1D6D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3C1D6D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204CAA"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 w:rsidRPr="003C1D6D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0D6C85" w:rsidRDefault="000D6C8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42405"/>
    <w:multiLevelType w:val="hybridMultilevel"/>
    <w:tmpl w:val="20F0E2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4D"/>
    <w:rsid w:val="00027E1D"/>
    <w:rsid w:val="000D5F4D"/>
    <w:rsid w:val="000D6C85"/>
    <w:rsid w:val="000E4FA7"/>
    <w:rsid w:val="00102FA3"/>
    <w:rsid w:val="001034DE"/>
    <w:rsid w:val="00106961"/>
    <w:rsid w:val="00107C6F"/>
    <w:rsid w:val="001807CC"/>
    <w:rsid w:val="00204CAA"/>
    <w:rsid w:val="002238CB"/>
    <w:rsid w:val="00243183"/>
    <w:rsid w:val="00250FC2"/>
    <w:rsid w:val="002669A0"/>
    <w:rsid w:val="00272ACC"/>
    <w:rsid w:val="003119E1"/>
    <w:rsid w:val="003307EB"/>
    <w:rsid w:val="0034670A"/>
    <w:rsid w:val="003617D5"/>
    <w:rsid w:val="003C1D6D"/>
    <w:rsid w:val="003D32E6"/>
    <w:rsid w:val="00492CEC"/>
    <w:rsid w:val="00531F80"/>
    <w:rsid w:val="005666AB"/>
    <w:rsid w:val="005775BB"/>
    <w:rsid w:val="005C4417"/>
    <w:rsid w:val="00672A6E"/>
    <w:rsid w:val="006771B2"/>
    <w:rsid w:val="006A7F05"/>
    <w:rsid w:val="008232DC"/>
    <w:rsid w:val="00824FDC"/>
    <w:rsid w:val="009052B6"/>
    <w:rsid w:val="00936A42"/>
    <w:rsid w:val="0097581D"/>
    <w:rsid w:val="0099304E"/>
    <w:rsid w:val="00A01AB7"/>
    <w:rsid w:val="00A05E1A"/>
    <w:rsid w:val="00A65E3C"/>
    <w:rsid w:val="00A962CD"/>
    <w:rsid w:val="00AC5969"/>
    <w:rsid w:val="00B60AA1"/>
    <w:rsid w:val="00BB2F57"/>
    <w:rsid w:val="00BE3671"/>
    <w:rsid w:val="00C11602"/>
    <w:rsid w:val="00C466C5"/>
    <w:rsid w:val="00CB2962"/>
    <w:rsid w:val="00CD4F07"/>
    <w:rsid w:val="00CE37B0"/>
    <w:rsid w:val="00CF2DC6"/>
    <w:rsid w:val="00D119C3"/>
    <w:rsid w:val="00D97B58"/>
    <w:rsid w:val="00DE2094"/>
    <w:rsid w:val="00DE6762"/>
    <w:rsid w:val="00E03D6F"/>
    <w:rsid w:val="00E550D5"/>
    <w:rsid w:val="00E64C71"/>
    <w:rsid w:val="00F3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352FB3-D773-425D-B07A-F48F0AB9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D5F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3D32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D32E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D6C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bilgiChar">
    <w:name w:val="Üstbilgi Char"/>
    <w:link w:val="stbilgi"/>
    <w:uiPriority w:val="99"/>
    <w:rsid w:val="000D6C85"/>
    <w:rPr>
      <w:sz w:val="24"/>
      <w:szCs w:val="24"/>
    </w:rPr>
  </w:style>
  <w:style w:type="table" w:styleId="TabloKlavuzu">
    <w:name w:val="Table Grid"/>
    <w:basedOn w:val="NormalTablo"/>
    <w:uiPriority w:val="59"/>
    <w:rsid w:val="001807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KOMPRESÖR FENNİ MUAYENE RAPORU</vt:lpstr>
    </vt:vector>
  </TitlesOfParts>
  <Company>x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KOMPRESÖR FENNİ MUAYENE RAPORU</dc:title>
  <dc:creator>a</dc:creator>
  <cp:lastModifiedBy>Hasan</cp:lastModifiedBy>
  <cp:revision>11</cp:revision>
  <cp:lastPrinted>2011-11-23T14:41:00Z</cp:lastPrinted>
  <dcterms:created xsi:type="dcterms:W3CDTF">2015-12-15T20:02:00Z</dcterms:created>
  <dcterms:modified xsi:type="dcterms:W3CDTF">2016-01-09T18:19:00Z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-2032232563</vt:i4>
  </property>
  <property fmtid="{D5CDD505-2E9C-101B-9397-08002B2CF9AE}" pid="3" name="_EmailSubject">
    <vt:lpwstr>sürtaş, ulukar</vt:lpwstr>
  </property>
  <property fmtid="{D5CDD505-2E9C-101B-9397-08002B2CF9AE}" pid="4" name="_AuthorEmail">
    <vt:lpwstr>fsakin@birmuhendislik.com</vt:lpwstr>
  </property>
  <property fmtid="{D5CDD505-2E9C-101B-9397-08002B2CF9AE}" pid="5" name="_AuthorEmailDisplayName">
    <vt:lpwstr>Faruk SAKİN</vt:lpwstr>
  </property>
  <property fmtid="{D5CDD505-2E9C-101B-9397-08002B2CF9AE}" pid="6" name="_ReviewingToolsShownOnce">
    <vt:lpwstr/>
  </property>
</Properties>
</file>