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A13" w:rsidRPr="005861F8" w:rsidRDefault="00EC5A13" w:rsidP="005861F8">
      <w:pPr>
        <w:spacing w:line="360" w:lineRule="auto"/>
        <w:jc w:val="both"/>
        <w:rPr>
          <w:rFonts w:ascii="Times New Roman" w:hAnsi="Times New Roman"/>
          <w:szCs w:val="24"/>
        </w:rPr>
      </w:pPr>
    </w:p>
    <w:p w:rsidR="005861F8" w:rsidRPr="005861F8" w:rsidRDefault="005861F8" w:rsidP="005861F8">
      <w:pPr>
        <w:spacing w:line="360" w:lineRule="auto"/>
        <w:ind w:left="426" w:firstLine="282"/>
        <w:jc w:val="both"/>
        <w:rPr>
          <w:rFonts w:ascii="Times New Roman" w:hAnsi="Times New Roman"/>
          <w:szCs w:val="24"/>
        </w:rPr>
      </w:pPr>
      <w:proofErr w:type="gramStart"/>
      <w:r w:rsidRPr="005861F8">
        <w:rPr>
          <w:rFonts w:ascii="Times New Roman" w:hAnsi="Times New Roman"/>
          <w:b/>
          <w:szCs w:val="24"/>
        </w:rPr>
        <w:t xml:space="preserve">Amaç:  </w:t>
      </w:r>
      <w:r w:rsidRPr="005861F8">
        <w:rPr>
          <w:rFonts w:ascii="Times New Roman" w:hAnsi="Times New Roman"/>
          <w:szCs w:val="24"/>
        </w:rPr>
        <w:t>Bu talimatın amacı: "Personel, Evrak, Bina, Tesis, Araç ve Gerecin Güvenliğinin Sağlanması ve Bunlara Yönelik Her Türlü Sabotaj, Yangın, Casusluk ile Yıkıcı ve Bölücü Faaliyetlere Karşı Alınacak Tedbir ve Müeyyideler Dokümanı Genel Esaslar Talimatında yer alan taşra teşkilatlarında bir bütün olarak genel güvenliğin sağlanması amacını güden, personel arasında yürütülecek nöbet hizmetlerinde; Nöbet tutacakları görevlerinin neler olduğunu, Nöbet usullerini, belirlemek suretiyle, bu hizmetlerin eksiksiz ve sağlıklı bir şekilde yerine getirilmesini sağlamaktır.</w:t>
      </w:r>
      <w:proofErr w:type="gramEnd"/>
    </w:p>
    <w:p w:rsidR="005861F8" w:rsidRPr="005861F8" w:rsidRDefault="005861F8" w:rsidP="005861F8">
      <w:pPr>
        <w:spacing w:line="360" w:lineRule="auto"/>
        <w:ind w:left="426" w:firstLine="282"/>
        <w:jc w:val="both"/>
        <w:rPr>
          <w:rFonts w:ascii="Times New Roman" w:hAnsi="Times New Roman"/>
          <w:b/>
          <w:szCs w:val="24"/>
        </w:rPr>
      </w:pPr>
    </w:p>
    <w:p w:rsidR="005861F8" w:rsidRPr="005861F8" w:rsidRDefault="005861F8" w:rsidP="005861F8">
      <w:pPr>
        <w:spacing w:line="360" w:lineRule="auto"/>
        <w:ind w:left="426" w:firstLine="282"/>
        <w:jc w:val="both"/>
        <w:rPr>
          <w:rFonts w:ascii="Times New Roman" w:hAnsi="Times New Roman"/>
          <w:szCs w:val="24"/>
        </w:rPr>
      </w:pPr>
      <w:r w:rsidRPr="005861F8">
        <w:rPr>
          <w:rFonts w:ascii="Times New Roman" w:hAnsi="Times New Roman"/>
          <w:b/>
          <w:szCs w:val="24"/>
        </w:rPr>
        <w:t>Kapsam:</w:t>
      </w:r>
      <w:r w:rsidRPr="005861F8">
        <w:rPr>
          <w:rFonts w:ascii="Times New Roman" w:hAnsi="Times New Roman"/>
          <w:szCs w:val="24"/>
        </w:rPr>
        <w:t xml:space="preserve">  Milli Eğitim Müdürlüğü, okul ve kurumların hizmet binalarında görev yapacak olan nöbetçi </w:t>
      </w:r>
      <w:r w:rsidR="003E4C65" w:rsidRPr="005861F8">
        <w:rPr>
          <w:rFonts w:ascii="Times New Roman" w:hAnsi="Times New Roman"/>
          <w:szCs w:val="24"/>
        </w:rPr>
        <w:t>öğretmenlerin görev</w:t>
      </w:r>
      <w:r w:rsidRPr="005861F8">
        <w:rPr>
          <w:rFonts w:ascii="Times New Roman" w:hAnsi="Times New Roman"/>
          <w:szCs w:val="24"/>
        </w:rPr>
        <w:t xml:space="preserve"> ve sorumluluklarını kapsar.</w:t>
      </w:r>
    </w:p>
    <w:p w:rsidR="005861F8" w:rsidRPr="005861F8" w:rsidRDefault="005861F8" w:rsidP="005861F8">
      <w:pPr>
        <w:spacing w:line="360" w:lineRule="auto"/>
        <w:ind w:left="426" w:firstLine="282"/>
        <w:jc w:val="both"/>
        <w:rPr>
          <w:rFonts w:ascii="Times New Roman" w:hAnsi="Times New Roman"/>
          <w:b/>
          <w:szCs w:val="24"/>
        </w:rPr>
      </w:pPr>
    </w:p>
    <w:p w:rsidR="005861F8" w:rsidRPr="005861F8" w:rsidRDefault="005861F8" w:rsidP="005861F8">
      <w:pPr>
        <w:spacing w:line="360" w:lineRule="auto"/>
        <w:ind w:left="426" w:firstLine="282"/>
        <w:jc w:val="both"/>
        <w:rPr>
          <w:rFonts w:ascii="Times New Roman" w:hAnsi="Times New Roman"/>
          <w:b/>
          <w:szCs w:val="24"/>
        </w:rPr>
      </w:pPr>
      <w:r w:rsidRPr="005861F8">
        <w:rPr>
          <w:rFonts w:ascii="Times New Roman" w:hAnsi="Times New Roman"/>
          <w:b/>
          <w:szCs w:val="24"/>
        </w:rPr>
        <w:t>Sorumluluk:</w:t>
      </w:r>
      <w:r w:rsidRPr="005861F8">
        <w:rPr>
          <w:rFonts w:ascii="Times New Roman" w:hAnsi="Times New Roman"/>
          <w:szCs w:val="24"/>
        </w:rPr>
        <w:t xml:space="preserve"> Bu talimatın uygulanmasından; Tüm okul ve kurum amirleri, Nöbet sistemi içinde görev almış bulunan bütün öğretmenler sorumludur.</w:t>
      </w:r>
    </w:p>
    <w:p w:rsidR="005861F8" w:rsidRPr="005861F8" w:rsidRDefault="005861F8" w:rsidP="005861F8">
      <w:pPr>
        <w:spacing w:line="360" w:lineRule="auto"/>
        <w:jc w:val="both"/>
        <w:rPr>
          <w:rFonts w:ascii="Times New Roman" w:hAnsi="Times New Roman"/>
          <w:b/>
          <w:szCs w:val="24"/>
        </w:rPr>
      </w:pPr>
    </w:p>
    <w:p w:rsidR="005861F8" w:rsidRPr="005861F8" w:rsidRDefault="005861F8" w:rsidP="005861F8">
      <w:pPr>
        <w:spacing w:line="360" w:lineRule="auto"/>
        <w:ind w:firstLine="708"/>
        <w:jc w:val="both"/>
        <w:rPr>
          <w:rFonts w:ascii="Times New Roman" w:hAnsi="Times New Roman"/>
          <w:b/>
          <w:szCs w:val="24"/>
        </w:rPr>
      </w:pPr>
      <w:r w:rsidRPr="005861F8">
        <w:rPr>
          <w:rFonts w:ascii="Times New Roman" w:hAnsi="Times New Roman"/>
          <w:b/>
          <w:szCs w:val="24"/>
        </w:rPr>
        <w:t xml:space="preserve">NÖBET HİZMETLERİ VE NÖBET YERLERİNE AİT GENEL </w:t>
      </w:r>
      <w:r w:rsidR="005040C3" w:rsidRPr="005861F8">
        <w:rPr>
          <w:rFonts w:ascii="Times New Roman" w:hAnsi="Times New Roman"/>
          <w:b/>
          <w:szCs w:val="24"/>
        </w:rPr>
        <w:t>ESASLAR:</w:t>
      </w:r>
    </w:p>
    <w:p w:rsidR="005861F8" w:rsidRPr="005861F8" w:rsidRDefault="005861F8" w:rsidP="005861F8">
      <w:pPr>
        <w:pStyle w:val="ListeParagraf"/>
        <w:numPr>
          <w:ilvl w:val="0"/>
          <w:numId w:val="16"/>
        </w:numPr>
        <w:spacing w:line="360" w:lineRule="auto"/>
        <w:jc w:val="both"/>
        <w:rPr>
          <w:rFonts w:ascii="Times New Roman" w:hAnsi="Times New Roman"/>
          <w:sz w:val="24"/>
          <w:szCs w:val="24"/>
        </w:rPr>
      </w:pPr>
      <w:r w:rsidRPr="005861F8">
        <w:rPr>
          <w:rFonts w:ascii="Times New Roman" w:hAnsi="Times New Roman"/>
          <w:sz w:val="24"/>
          <w:szCs w:val="24"/>
        </w:rPr>
        <w:t>Nöbetler yetkililerce hazırlanan nöbet çizelgelerine uygun olarak tutulur. Bu çizelgelerde kimse kendiliğinden değişiklik yapamaz.</w:t>
      </w:r>
    </w:p>
    <w:p w:rsidR="005861F8" w:rsidRPr="005861F8" w:rsidRDefault="005861F8" w:rsidP="005861F8">
      <w:pPr>
        <w:pStyle w:val="ListeParagraf"/>
        <w:numPr>
          <w:ilvl w:val="0"/>
          <w:numId w:val="16"/>
        </w:numPr>
        <w:spacing w:line="360" w:lineRule="auto"/>
        <w:jc w:val="both"/>
        <w:rPr>
          <w:rFonts w:ascii="Times New Roman" w:hAnsi="Times New Roman"/>
          <w:sz w:val="24"/>
          <w:szCs w:val="24"/>
        </w:rPr>
      </w:pPr>
      <w:r w:rsidRPr="005861F8">
        <w:rPr>
          <w:rFonts w:ascii="Times New Roman" w:hAnsi="Times New Roman"/>
          <w:sz w:val="24"/>
          <w:szCs w:val="24"/>
        </w:rPr>
        <w:t>Belletici öğretmen nöbet çizelgesi her ayın ilk günü onaylanır ve yürürlüğe girer. Nöbet çizelgesi görev mahalline asılır.</w:t>
      </w:r>
    </w:p>
    <w:p w:rsidR="005861F8" w:rsidRPr="005861F8" w:rsidRDefault="005861F8" w:rsidP="005861F8">
      <w:pPr>
        <w:pStyle w:val="ListeParagraf"/>
        <w:numPr>
          <w:ilvl w:val="0"/>
          <w:numId w:val="16"/>
        </w:numPr>
        <w:spacing w:line="360" w:lineRule="auto"/>
        <w:jc w:val="both"/>
        <w:rPr>
          <w:rFonts w:ascii="Times New Roman" w:hAnsi="Times New Roman"/>
          <w:sz w:val="24"/>
          <w:szCs w:val="24"/>
        </w:rPr>
      </w:pPr>
      <w:r w:rsidRPr="005861F8">
        <w:rPr>
          <w:rFonts w:ascii="Times New Roman" w:hAnsi="Times New Roman"/>
          <w:sz w:val="24"/>
          <w:szCs w:val="24"/>
        </w:rPr>
        <w:t>Her ay tanzim edilen nöbetçi çizelgelerinde değişiklik yapılmaması ve nöbet hizmetlerinin aksamaması için, çok önemli mazeretler ve acil durumlar dışında, nöbet sırası gelmiş kişilere o gün için izin verilmez.</w:t>
      </w:r>
    </w:p>
    <w:p w:rsidR="005861F8" w:rsidRPr="005861F8" w:rsidRDefault="005861F8" w:rsidP="005861F8">
      <w:pPr>
        <w:pStyle w:val="ListeParagraf"/>
        <w:numPr>
          <w:ilvl w:val="0"/>
          <w:numId w:val="16"/>
        </w:numPr>
        <w:spacing w:line="360" w:lineRule="auto"/>
        <w:jc w:val="both"/>
        <w:rPr>
          <w:rFonts w:ascii="Times New Roman" w:hAnsi="Times New Roman"/>
          <w:sz w:val="24"/>
          <w:szCs w:val="24"/>
        </w:rPr>
      </w:pPr>
      <w:r w:rsidRPr="005861F8">
        <w:rPr>
          <w:rFonts w:ascii="Times New Roman" w:hAnsi="Times New Roman"/>
          <w:sz w:val="24"/>
          <w:szCs w:val="24"/>
        </w:rPr>
        <w:t>Belletici öğretmen zaruri sebepler dışında nöbet yerini terk edemez. Ani ve benzeri mazeretin meydana gelmesi halinde, yetkili amirin müsaadesi ile nöbeti başka bir öğretmene devredebilir.</w:t>
      </w:r>
    </w:p>
    <w:p w:rsidR="005861F8" w:rsidRPr="005861F8" w:rsidRDefault="005861F8" w:rsidP="005861F8">
      <w:pPr>
        <w:pStyle w:val="ListeParagraf"/>
        <w:numPr>
          <w:ilvl w:val="0"/>
          <w:numId w:val="16"/>
        </w:numPr>
        <w:spacing w:line="360" w:lineRule="auto"/>
        <w:jc w:val="both"/>
        <w:rPr>
          <w:rFonts w:ascii="Times New Roman" w:hAnsi="Times New Roman"/>
          <w:sz w:val="24"/>
          <w:szCs w:val="24"/>
        </w:rPr>
      </w:pPr>
      <w:r w:rsidRPr="005861F8">
        <w:rPr>
          <w:rFonts w:ascii="Times New Roman" w:hAnsi="Times New Roman"/>
          <w:sz w:val="24"/>
          <w:szCs w:val="24"/>
        </w:rPr>
        <w:t>Nöbet hizmeti için bir nöbet defteri tutulur. Nöbetçi olan kişiler nöbetleri esnasında faaliyetlerini yaptıkları işlemleri ve mühim olayları kendilerine ait deftere yazarak bir sonraki nöbetçiye teslim ederler. Nöbet defteri nöbeti teslim alan tarafından amire imzalatır.</w:t>
      </w:r>
    </w:p>
    <w:p w:rsidR="005861F8" w:rsidRPr="005861F8" w:rsidRDefault="005861F8" w:rsidP="005861F8">
      <w:pPr>
        <w:pStyle w:val="ListeParagraf"/>
        <w:numPr>
          <w:ilvl w:val="0"/>
          <w:numId w:val="16"/>
        </w:numPr>
        <w:spacing w:line="360" w:lineRule="auto"/>
        <w:jc w:val="both"/>
        <w:rPr>
          <w:rFonts w:ascii="Times New Roman" w:hAnsi="Times New Roman"/>
          <w:sz w:val="24"/>
          <w:szCs w:val="24"/>
        </w:rPr>
      </w:pPr>
      <w:r w:rsidRPr="005861F8">
        <w:rPr>
          <w:rFonts w:ascii="Times New Roman" w:hAnsi="Times New Roman"/>
          <w:sz w:val="24"/>
          <w:szCs w:val="24"/>
        </w:rPr>
        <w:t>Nöbetini tutmayan veya kusurlu tutan personel hakkında ilgili yasa hükümleri uygulanır.</w:t>
      </w:r>
    </w:p>
    <w:p w:rsidR="005861F8" w:rsidRPr="005861F8" w:rsidRDefault="005861F8" w:rsidP="005861F8">
      <w:pPr>
        <w:spacing w:line="360" w:lineRule="auto"/>
        <w:jc w:val="both"/>
        <w:rPr>
          <w:rFonts w:ascii="Times New Roman" w:hAnsi="Times New Roman"/>
          <w:szCs w:val="24"/>
        </w:rPr>
      </w:pPr>
    </w:p>
    <w:p w:rsidR="005861F8" w:rsidRPr="005861F8" w:rsidRDefault="005861F8" w:rsidP="005861F8">
      <w:pPr>
        <w:spacing w:line="360" w:lineRule="auto"/>
        <w:ind w:firstLine="708"/>
        <w:jc w:val="both"/>
        <w:rPr>
          <w:rFonts w:ascii="Times New Roman" w:hAnsi="Times New Roman"/>
          <w:b/>
          <w:szCs w:val="24"/>
        </w:rPr>
      </w:pPr>
      <w:r w:rsidRPr="005861F8">
        <w:rPr>
          <w:rFonts w:ascii="Times New Roman" w:hAnsi="Times New Roman"/>
          <w:b/>
          <w:szCs w:val="24"/>
        </w:rPr>
        <w:t xml:space="preserve">BELLETİCİ ÖĞRETMENİN </w:t>
      </w:r>
      <w:r w:rsidR="005040C3" w:rsidRPr="005861F8">
        <w:rPr>
          <w:rFonts w:ascii="Times New Roman" w:hAnsi="Times New Roman"/>
          <w:b/>
          <w:szCs w:val="24"/>
        </w:rPr>
        <w:t>GÖREV</w:t>
      </w:r>
      <w:r w:rsidR="005040C3">
        <w:rPr>
          <w:rFonts w:ascii="Times New Roman" w:hAnsi="Times New Roman"/>
          <w:b/>
          <w:szCs w:val="24"/>
        </w:rPr>
        <w:t xml:space="preserve"> ve TALİMATLARI</w:t>
      </w:r>
      <w:r w:rsidR="005040C3" w:rsidRPr="005861F8">
        <w:rPr>
          <w:rFonts w:ascii="Times New Roman" w:hAnsi="Times New Roman"/>
          <w:b/>
          <w:szCs w:val="24"/>
        </w:rPr>
        <w:t>:</w:t>
      </w:r>
    </w:p>
    <w:p w:rsidR="005861F8" w:rsidRPr="005861F8" w:rsidRDefault="005861F8" w:rsidP="005861F8">
      <w:pPr>
        <w:pStyle w:val="ListeParagraf"/>
        <w:numPr>
          <w:ilvl w:val="0"/>
          <w:numId w:val="17"/>
        </w:numPr>
        <w:spacing w:line="360" w:lineRule="auto"/>
        <w:jc w:val="both"/>
        <w:rPr>
          <w:rFonts w:ascii="Times New Roman" w:hAnsi="Times New Roman"/>
          <w:sz w:val="24"/>
          <w:szCs w:val="24"/>
        </w:rPr>
      </w:pPr>
      <w:r w:rsidRPr="005861F8">
        <w:rPr>
          <w:rFonts w:ascii="Times New Roman" w:hAnsi="Times New Roman"/>
          <w:sz w:val="24"/>
          <w:szCs w:val="24"/>
        </w:rPr>
        <w:t>Pansiyonlarda kalan öğrencilerin ders saatleri dışında eğitimleri ile ilgilenmek.</w:t>
      </w:r>
    </w:p>
    <w:p w:rsidR="005861F8" w:rsidRPr="005861F8" w:rsidRDefault="005861F8" w:rsidP="005861F8">
      <w:pPr>
        <w:pStyle w:val="ListeParagraf"/>
        <w:numPr>
          <w:ilvl w:val="0"/>
          <w:numId w:val="17"/>
        </w:numPr>
        <w:spacing w:line="360" w:lineRule="auto"/>
        <w:jc w:val="both"/>
        <w:rPr>
          <w:rFonts w:ascii="Times New Roman" w:hAnsi="Times New Roman"/>
          <w:sz w:val="24"/>
          <w:szCs w:val="24"/>
        </w:rPr>
      </w:pPr>
      <w:r w:rsidRPr="005861F8">
        <w:rPr>
          <w:rFonts w:ascii="Times New Roman" w:hAnsi="Times New Roman"/>
          <w:sz w:val="24"/>
          <w:szCs w:val="24"/>
        </w:rPr>
        <w:lastRenderedPageBreak/>
        <w:t xml:space="preserve">Öğrencilerin çalışma zaman ve yerlerinde, </w:t>
      </w:r>
      <w:r w:rsidR="005040C3" w:rsidRPr="005861F8">
        <w:rPr>
          <w:rFonts w:ascii="Times New Roman" w:hAnsi="Times New Roman"/>
          <w:sz w:val="24"/>
          <w:szCs w:val="24"/>
        </w:rPr>
        <w:t>etütlerde</w:t>
      </w:r>
      <w:r w:rsidRPr="005861F8">
        <w:rPr>
          <w:rFonts w:ascii="Times New Roman" w:hAnsi="Times New Roman"/>
          <w:sz w:val="24"/>
          <w:szCs w:val="24"/>
        </w:rPr>
        <w:t xml:space="preserve"> sessizce ders çalışmalarını sağlamak ve gerektiğinde onların çalışma sırasında derslerde karşılaştıkları güçlüklerin çözümüne yardımcı olmak,</w:t>
      </w:r>
    </w:p>
    <w:p w:rsidR="005861F8" w:rsidRPr="005861F8" w:rsidRDefault="005861F8" w:rsidP="005861F8">
      <w:pPr>
        <w:pStyle w:val="ListeParagraf"/>
        <w:numPr>
          <w:ilvl w:val="0"/>
          <w:numId w:val="17"/>
        </w:numPr>
        <w:spacing w:line="360" w:lineRule="auto"/>
        <w:jc w:val="both"/>
        <w:rPr>
          <w:rFonts w:ascii="Times New Roman" w:hAnsi="Times New Roman"/>
          <w:sz w:val="24"/>
          <w:szCs w:val="24"/>
        </w:rPr>
      </w:pPr>
      <w:r w:rsidRPr="005861F8">
        <w:rPr>
          <w:rFonts w:ascii="Times New Roman" w:hAnsi="Times New Roman"/>
          <w:sz w:val="24"/>
          <w:szCs w:val="24"/>
        </w:rPr>
        <w:t>Öğrencilerin günlük vakit çizelgelerini uygulamak ve gece bekçilerini kontrol ederek gereken direktifleri vermek,</w:t>
      </w:r>
    </w:p>
    <w:p w:rsidR="005861F8" w:rsidRPr="005861F8" w:rsidRDefault="005861F8" w:rsidP="005861F8">
      <w:pPr>
        <w:pStyle w:val="ListeParagraf"/>
        <w:numPr>
          <w:ilvl w:val="0"/>
          <w:numId w:val="17"/>
        </w:numPr>
        <w:spacing w:line="360" w:lineRule="auto"/>
        <w:jc w:val="both"/>
        <w:rPr>
          <w:rFonts w:ascii="Times New Roman" w:hAnsi="Times New Roman"/>
          <w:sz w:val="24"/>
          <w:szCs w:val="24"/>
        </w:rPr>
      </w:pPr>
      <w:r w:rsidRPr="005861F8">
        <w:rPr>
          <w:rFonts w:ascii="Times New Roman" w:hAnsi="Times New Roman"/>
          <w:sz w:val="24"/>
          <w:szCs w:val="24"/>
        </w:rPr>
        <w:t>Yemekhane ve yatakhanelerde öğrencilerin başında bulunarak vaktinde yatıp kalkmalarını, düzenli bir şekilde yemek yemelerini sağlamak,</w:t>
      </w:r>
    </w:p>
    <w:p w:rsidR="005861F8" w:rsidRPr="005861F8" w:rsidRDefault="005861F8" w:rsidP="005861F8">
      <w:pPr>
        <w:pStyle w:val="ListeParagraf"/>
        <w:numPr>
          <w:ilvl w:val="0"/>
          <w:numId w:val="17"/>
        </w:numPr>
        <w:spacing w:line="360" w:lineRule="auto"/>
        <w:jc w:val="both"/>
        <w:rPr>
          <w:rFonts w:ascii="Times New Roman" w:hAnsi="Times New Roman"/>
          <w:sz w:val="24"/>
          <w:szCs w:val="24"/>
        </w:rPr>
      </w:pPr>
      <w:r w:rsidRPr="005861F8">
        <w:rPr>
          <w:rFonts w:ascii="Times New Roman" w:hAnsi="Times New Roman"/>
          <w:sz w:val="24"/>
          <w:szCs w:val="24"/>
        </w:rPr>
        <w:t>Çamaşır yıkama ve banyo işlerinin zamanında ve düzenli olarak yapılmasını sağlamak,</w:t>
      </w:r>
    </w:p>
    <w:p w:rsidR="005861F8" w:rsidRPr="005861F8" w:rsidRDefault="005040C3" w:rsidP="005861F8">
      <w:pPr>
        <w:pStyle w:val="ListeParagraf"/>
        <w:numPr>
          <w:ilvl w:val="0"/>
          <w:numId w:val="17"/>
        </w:numPr>
        <w:spacing w:line="360" w:lineRule="auto"/>
        <w:jc w:val="both"/>
        <w:rPr>
          <w:rFonts w:ascii="Times New Roman" w:hAnsi="Times New Roman"/>
          <w:sz w:val="24"/>
          <w:szCs w:val="24"/>
        </w:rPr>
      </w:pPr>
      <w:r w:rsidRPr="005861F8">
        <w:rPr>
          <w:rFonts w:ascii="Times New Roman" w:hAnsi="Times New Roman"/>
          <w:sz w:val="24"/>
          <w:szCs w:val="24"/>
        </w:rPr>
        <w:t>Etüt</w:t>
      </w:r>
      <w:r w:rsidR="005861F8" w:rsidRPr="005861F8">
        <w:rPr>
          <w:rFonts w:ascii="Times New Roman" w:hAnsi="Times New Roman"/>
          <w:sz w:val="24"/>
          <w:szCs w:val="24"/>
        </w:rPr>
        <w:t xml:space="preserve"> aralarında öğrencileri gözetimi altında bulundurmak,</w:t>
      </w:r>
    </w:p>
    <w:p w:rsidR="005861F8" w:rsidRPr="005861F8" w:rsidRDefault="005040C3" w:rsidP="005861F8">
      <w:pPr>
        <w:pStyle w:val="ListeParagraf"/>
        <w:numPr>
          <w:ilvl w:val="0"/>
          <w:numId w:val="17"/>
        </w:numPr>
        <w:spacing w:line="360" w:lineRule="auto"/>
        <w:jc w:val="both"/>
        <w:rPr>
          <w:rFonts w:ascii="Times New Roman" w:hAnsi="Times New Roman"/>
          <w:sz w:val="24"/>
          <w:szCs w:val="24"/>
        </w:rPr>
      </w:pPr>
      <w:r w:rsidRPr="005861F8">
        <w:rPr>
          <w:rFonts w:ascii="Times New Roman" w:hAnsi="Times New Roman"/>
          <w:sz w:val="24"/>
          <w:szCs w:val="24"/>
        </w:rPr>
        <w:t>Etütlerde</w:t>
      </w:r>
      <w:r w:rsidR="005861F8" w:rsidRPr="005861F8">
        <w:rPr>
          <w:rFonts w:ascii="Times New Roman" w:hAnsi="Times New Roman"/>
          <w:sz w:val="24"/>
          <w:szCs w:val="24"/>
        </w:rPr>
        <w:t xml:space="preserve"> yoklama yapmak, yoklama pusulalarını ilgili müdür yardımcısına vermek,</w:t>
      </w:r>
    </w:p>
    <w:p w:rsidR="005861F8" w:rsidRPr="005861F8" w:rsidRDefault="005861F8" w:rsidP="005861F8">
      <w:pPr>
        <w:pStyle w:val="ListeParagraf"/>
        <w:numPr>
          <w:ilvl w:val="0"/>
          <w:numId w:val="17"/>
        </w:numPr>
        <w:spacing w:line="360" w:lineRule="auto"/>
        <w:jc w:val="both"/>
        <w:rPr>
          <w:rFonts w:ascii="Times New Roman" w:hAnsi="Times New Roman"/>
          <w:sz w:val="24"/>
          <w:szCs w:val="24"/>
        </w:rPr>
      </w:pPr>
      <w:r w:rsidRPr="005861F8">
        <w:rPr>
          <w:rFonts w:ascii="Times New Roman" w:hAnsi="Times New Roman"/>
          <w:sz w:val="24"/>
          <w:szCs w:val="24"/>
        </w:rPr>
        <w:t>Hastalanan öğrencilerin durumunu nöbetçi öğretmen ve idarecilere bildirmek,</w:t>
      </w:r>
    </w:p>
    <w:p w:rsidR="005861F8" w:rsidRPr="005861F8" w:rsidRDefault="005861F8" w:rsidP="005861F8">
      <w:pPr>
        <w:pStyle w:val="ListeParagraf"/>
        <w:numPr>
          <w:ilvl w:val="0"/>
          <w:numId w:val="17"/>
        </w:numPr>
        <w:spacing w:line="360" w:lineRule="auto"/>
        <w:jc w:val="both"/>
        <w:rPr>
          <w:rFonts w:ascii="Times New Roman" w:hAnsi="Times New Roman"/>
          <w:sz w:val="24"/>
          <w:szCs w:val="24"/>
        </w:rPr>
      </w:pPr>
      <w:r w:rsidRPr="005861F8">
        <w:rPr>
          <w:rFonts w:ascii="Times New Roman" w:hAnsi="Times New Roman"/>
          <w:sz w:val="24"/>
          <w:szCs w:val="24"/>
        </w:rPr>
        <w:t>Pansiyonla ilgili hizmetlerin okul idaresince tespit olunan iç yönerge hükümlerine göre yürütülmesini sağlamak,</w:t>
      </w:r>
    </w:p>
    <w:p w:rsidR="005861F8" w:rsidRPr="005861F8" w:rsidRDefault="005861F8" w:rsidP="005861F8">
      <w:pPr>
        <w:pStyle w:val="ListeParagraf"/>
        <w:numPr>
          <w:ilvl w:val="0"/>
          <w:numId w:val="17"/>
        </w:numPr>
        <w:spacing w:line="360" w:lineRule="auto"/>
        <w:jc w:val="both"/>
        <w:rPr>
          <w:rFonts w:ascii="Times New Roman" w:hAnsi="Times New Roman"/>
          <w:sz w:val="24"/>
          <w:szCs w:val="24"/>
        </w:rPr>
      </w:pPr>
      <w:r w:rsidRPr="005861F8">
        <w:rPr>
          <w:rFonts w:ascii="Times New Roman" w:hAnsi="Times New Roman"/>
          <w:sz w:val="24"/>
          <w:szCs w:val="24"/>
        </w:rPr>
        <w:t>Pansiyona gelen ve gidenlerin kim olduklarını öğrenip, durumları ile ilgilenmek,</w:t>
      </w:r>
    </w:p>
    <w:p w:rsidR="005861F8" w:rsidRPr="005861F8" w:rsidRDefault="005861F8" w:rsidP="005861F8">
      <w:pPr>
        <w:pStyle w:val="ListeParagraf"/>
        <w:numPr>
          <w:ilvl w:val="0"/>
          <w:numId w:val="17"/>
        </w:numPr>
        <w:spacing w:line="360" w:lineRule="auto"/>
        <w:jc w:val="both"/>
        <w:rPr>
          <w:rFonts w:ascii="Times New Roman" w:hAnsi="Times New Roman"/>
          <w:sz w:val="24"/>
          <w:szCs w:val="24"/>
        </w:rPr>
      </w:pPr>
      <w:r w:rsidRPr="005861F8">
        <w:rPr>
          <w:rFonts w:ascii="Times New Roman" w:hAnsi="Times New Roman"/>
          <w:sz w:val="24"/>
          <w:szCs w:val="24"/>
        </w:rPr>
        <w:t>Pansiyon eşyasının meydanda kalmamasına dikkat etmek, ilgililerin haberi olmadan eşyanın okul dışına çıkarılmasını önlemek,</w:t>
      </w:r>
    </w:p>
    <w:p w:rsidR="005861F8" w:rsidRPr="005861F8" w:rsidRDefault="005861F8" w:rsidP="005861F8">
      <w:pPr>
        <w:pStyle w:val="ListeParagraf"/>
        <w:numPr>
          <w:ilvl w:val="0"/>
          <w:numId w:val="17"/>
        </w:numPr>
        <w:spacing w:line="360" w:lineRule="auto"/>
        <w:jc w:val="both"/>
        <w:rPr>
          <w:rFonts w:ascii="Times New Roman" w:hAnsi="Times New Roman"/>
          <w:sz w:val="24"/>
          <w:szCs w:val="24"/>
        </w:rPr>
      </w:pPr>
      <w:r w:rsidRPr="005861F8">
        <w:rPr>
          <w:rFonts w:ascii="Times New Roman" w:hAnsi="Times New Roman"/>
          <w:sz w:val="24"/>
          <w:szCs w:val="24"/>
        </w:rPr>
        <w:t>Pansiyon nöbet defterine nöbeti ile ilgili hususları yazmak,</w:t>
      </w:r>
    </w:p>
    <w:p w:rsidR="005861F8" w:rsidRPr="005861F8" w:rsidRDefault="005861F8" w:rsidP="005861F8">
      <w:pPr>
        <w:pStyle w:val="ListeParagraf"/>
        <w:numPr>
          <w:ilvl w:val="0"/>
          <w:numId w:val="17"/>
        </w:numPr>
        <w:spacing w:line="360" w:lineRule="auto"/>
        <w:jc w:val="both"/>
        <w:rPr>
          <w:rFonts w:ascii="Times New Roman" w:hAnsi="Times New Roman"/>
          <w:sz w:val="24"/>
          <w:szCs w:val="24"/>
        </w:rPr>
      </w:pPr>
      <w:r w:rsidRPr="005861F8">
        <w:rPr>
          <w:rFonts w:ascii="Times New Roman" w:hAnsi="Times New Roman"/>
          <w:sz w:val="24"/>
          <w:szCs w:val="24"/>
        </w:rPr>
        <w:t>Gündelik yiyeceklerin tartılarak ambardan tabelaya göre çıkarılmasında, dışarıdan gelen yiyeceklerin muayenesinde hazır bulunmak,</w:t>
      </w:r>
    </w:p>
    <w:p w:rsidR="005861F8" w:rsidRPr="005861F8" w:rsidRDefault="005861F8" w:rsidP="005861F8">
      <w:pPr>
        <w:pStyle w:val="ListeParagraf"/>
        <w:numPr>
          <w:ilvl w:val="0"/>
          <w:numId w:val="17"/>
        </w:numPr>
        <w:spacing w:line="360" w:lineRule="auto"/>
        <w:jc w:val="both"/>
        <w:rPr>
          <w:rFonts w:ascii="Times New Roman" w:hAnsi="Times New Roman"/>
          <w:sz w:val="24"/>
          <w:szCs w:val="24"/>
        </w:rPr>
      </w:pPr>
      <w:r w:rsidRPr="005861F8">
        <w:rPr>
          <w:rFonts w:ascii="Times New Roman" w:hAnsi="Times New Roman"/>
          <w:sz w:val="24"/>
          <w:szCs w:val="24"/>
        </w:rPr>
        <w:t>Önemli disiplin olaylarında durumu okul idaresine zamanında duyurmak ve kendisine verilen diğer görevleri yapmak.</w:t>
      </w:r>
    </w:p>
    <w:p w:rsidR="005040C3" w:rsidRDefault="005040C3" w:rsidP="005040C3">
      <w:pPr>
        <w:pStyle w:val="ListeParagraf"/>
        <w:numPr>
          <w:ilvl w:val="0"/>
          <w:numId w:val="17"/>
        </w:numPr>
        <w:autoSpaceDE w:val="0"/>
        <w:autoSpaceDN w:val="0"/>
        <w:adjustRightInd w:val="0"/>
        <w:jc w:val="both"/>
        <w:rPr>
          <w:rFonts w:ascii="Times New Roman" w:hAnsi="Times New Roman"/>
          <w:sz w:val="24"/>
          <w:szCs w:val="24"/>
        </w:rPr>
      </w:pPr>
      <w:r w:rsidRPr="00CB4BCC">
        <w:rPr>
          <w:rFonts w:ascii="Times New Roman" w:hAnsi="Times New Roman"/>
          <w:sz w:val="24"/>
          <w:szCs w:val="24"/>
        </w:rPr>
        <w:t>Pansiyonda kalan öğrencilerin etüde saatleri dışında da eğitimleri ile ilgilenmek, okul yönetimince yatılı öğrencilerle ilgili alınan karar ve kuralları uygulamak.</w:t>
      </w:r>
    </w:p>
    <w:p w:rsidR="005040C3" w:rsidRPr="00CB4BCC" w:rsidRDefault="005040C3" w:rsidP="005040C3">
      <w:pPr>
        <w:pStyle w:val="ListeParagraf"/>
        <w:autoSpaceDE w:val="0"/>
        <w:autoSpaceDN w:val="0"/>
        <w:adjustRightInd w:val="0"/>
        <w:jc w:val="both"/>
        <w:rPr>
          <w:rFonts w:ascii="Times New Roman" w:hAnsi="Times New Roman"/>
          <w:sz w:val="24"/>
          <w:szCs w:val="24"/>
        </w:rPr>
      </w:pPr>
    </w:p>
    <w:p w:rsidR="005040C3" w:rsidRPr="00CB4BCC" w:rsidRDefault="005040C3" w:rsidP="005040C3">
      <w:pPr>
        <w:pStyle w:val="ListeParagraf"/>
        <w:numPr>
          <w:ilvl w:val="0"/>
          <w:numId w:val="17"/>
        </w:numPr>
        <w:autoSpaceDE w:val="0"/>
        <w:autoSpaceDN w:val="0"/>
        <w:adjustRightInd w:val="0"/>
        <w:jc w:val="both"/>
        <w:rPr>
          <w:rFonts w:ascii="Times New Roman" w:hAnsi="Times New Roman"/>
          <w:sz w:val="24"/>
          <w:szCs w:val="24"/>
        </w:rPr>
      </w:pPr>
      <w:r w:rsidRPr="00CB4BCC">
        <w:rPr>
          <w:rFonts w:ascii="Times New Roman" w:hAnsi="Times New Roman"/>
          <w:sz w:val="24"/>
          <w:szCs w:val="24"/>
        </w:rPr>
        <w:t>Öğrencilerin çalışma zaman ve yerlerinde, sessizce ders çalışmalarını sağlamak ve gerektiğinde onların çalışma sırasında karşılaştıkları güçlüklerin çözümüne yardımcı olmak.</w:t>
      </w:r>
    </w:p>
    <w:p w:rsidR="005040C3" w:rsidRPr="00CB4BCC" w:rsidRDefault="005040C3" w:rsidP="005040C3">
      <w:pPr>
        <w:pStyle w:val="ListeParagraf"/>
        <w:autoSpaceDE w:val="0"/>
        <w:autoSpaceDN w:val="0"/>
        <w:adjustRightInd w:val="0"/>
        <w:jc w:val="both"/>
        <w:rPr>
          <w:rFonts w:ascii="Times New Roman" w:hAnsi="Times New Roman"/>
          <w:sz w:val="24"/>
          <w:szCs w:val="24"/>
        </w:rPr>
      </w:pPr>
    </w:p>
    <w:p w:rsidR="005040C3" w:rsidRDefault="005040C3" w:rsidP="005040C3">
      <w:pPr>
        <w:pStyle w:val="ListeParagraf"/>
        <w:numPr>
          <w:ilvl w:val="0"/>
          <w:numId w:val="17"/>
        </w:numPr>
        <w:autoSpaceDE w:val="0"/>
        <w:autoSpaceDN w:val="0"/>
        <w:adjustRightInd w:val="0"/>
        <w:jc w:val="both"/>
        <w:rPr>
          <w:rFonts w:ascii="Times New Roman" w:hAnsi="Times New Roman"/>
          <w:sz w:val="24"/>
          <w:szCs w:val="24"/>
        </w:rPr>
      </w:pPr>
      <w:r w:rsidRPr="00CB4BCC">
        <w:rPr>
          <w:rFonts w:ascii="Times New Roman" w:hAnsi="Times New Roman"/>
          <w:sz w:val="24"/>
          <w:szCs w:val="24"/>
        </w:rPr>
        <w:t xml:space="preserve">Öğrencilere günlük vakit çizelgelerini uygulamak ve gece bekçisini kontrol ederek gereken direktifleri vermek. </w:t>
      </w:r>
    </w:p>
    <w:p w:rsidR="005040C3" w:rsidRPr="00CB4BCC" w:rsidRDefault="005040C3" w:rsidP="005040C3">
      <w:pPr>
        <w:pStyle w:val="ListeParagraf"/>
        <w:autoSpaceDE w:val="0"/>
        <w:autoSpaceDN w:val="0"/>
        <w:adjustRightInd w:val="0"/>
        <w:jc w:val="both"/>
        <w:rPr>
          <w:rFonts w:ascii="Times New Roman" w:hAnsi="Times New Roman"/>
          <w:sz w:val="24"/>
          <w:szCs w:val="24"/>
        </w:rPr>
      </w:pPr>
    </w:p>
    <w:p w:rsidR="005040C3" w:rsidRPr="00CB4BCC" w:rsidRDefault="005040C3" w:rsidP="005040C3">
      <w:pPr>
        <w:pStyle w:val="ListeParagraf"/>
        <w:numPr>
          <w:ilvl w:val="0"/>
          <w:numId w:val="17"/>
        </w:numPr>
        <w:autoSpaceDE w:val="0"/>
        <w:autoSpaceDN w:val="0"/>
        <w:adjustRightInd w:val="0"/>
        <w:jc w:val="both"/>
        <w:rPr>
          <w:rFonts w:ascii="Times New Roman" w:hAnsi="Times New Roman"/>
          <w:sz w:val="24"/>
          <w:szCs w:val="24"/>
        </w:rPr>
      </w:pPr>
      <w:r w:rsidRPr="00CB4BCC">
        <w:rPr>
          <w:rFonts w:ascii="Times New Roman" w:hAnsi="Times New Roman"/>
          <w:sz w:val="24"/>
          <w:szCs w:val="24"/>
        </w:rPr>
        <w:t xml:space="preserve">Kış günlerinde kaloriferlerin yanmadığı veya yeterince ısınmadığı durumlarda kaloriferciyi aramak, sonuç alınamamışsa Pansiyon Müdür Yardımcısını veya yöneticilerden birisini aramak. </w:t>
      </w:r>
    </w:p>
    <w:p w:rsidR="005040C3" w:rsidRPr="00CB4BCC" w:rsidRDefault="005040C3" w:rsidP="005040C3">
      <w:pPr>
        <w:pStyle w:val="ListeParagraf"/>
        <w:autoSpaceDE w:val="0"/>
        <w:autoSpaceDN w:val="0"/>
        <w:adjustRightInd w:val="0"/>
        <w:jc w:val="both"/>
        <w:rPr>
          <w:rFonts w:ascii="Times New Roman" w:hAnsi="Times New Roman"/>
          <w:sz w:val="24"/>
          <w:szCs w:val="24"/>
        </w:rPr>
      </w:pPr>
    </w:p>
    <w:p w:rsidR="005040C3" w:rsidRDefault="005040C3" w:rsidP="005040C3">
      <w:pPr>
        <w:pStyle w:val="ListeParagraf"/>
        <w:numPr>
          <w:ilvl w:val="0"/>
          <w:numId w:val="17"/>
        </w:numPr>
        <w:autoSpaceDE w:val="0"/>
        <w:autoSpaceDN w:val="0"/>
        <w:adjustRightInd w:val="0"/>
        <w:jc w:val="both"/>
        <w:rPr>
          <w:rFonts w:ascii="Times New Roman" w:hAnsi="Times New Roman"/>
          <w:sz w:val="24"/>
          <w:szCs w:val="24"/>
        </w:rPr>
      </w:pPr>
      <w:r w:rsidRPr="00CB4BCC">
        <w:rPr>
          <w:rFonts w:ascii="Times New Roman" w:hAnsi="Times New Roman"/>
          <w:sz w:val="24"/>
          <w:szCs w:val="24"/>
        </w:rPr>
        <w:t>Yemekhane ve yatakhanede öğrencilerin başında bulunarak vaktinde yatıp kalkmalarını, düzenli bir şekilde yemek yemelerini sağlamak.</w:t>
      </w:r>
    </w:p>
    <w:p w:rsidR="005040C3" w:rsidRPr="00CB4BCC" w:rsidRDefault="005040C3" w:rsidP="005040C3">
      <w:pPr>
        <w:pStyle w:val="ListeParagraf"/>
        <w:autoSpaceDE w:val="0"/>
        <w:autoSpaceDN w:val="0"/>
        <w:adjustRightInd w:val="0"/>
        <w:jc w:val="both"/>
        <w:rPr>
          <w:rFonts w:ascii="Times New Roman" w:hAnsi="Times New Roman"/>
          <w:sz w:val="24"/>
          <w:szCs w:val="24"/>
        </w:rPr>
      </w:pPr>
    </w:p>
    <w:p w:rsidR="005040C3" w:rsidRPr="00CB4BCC" w:rsidRDefault="005040C3" w:rsidP="005040C3">
      <w:pPr>
        <w:pStyle w:val="ListeParagraf"/>
        <w:numPr>
          <w:ilvl w:val="0"/>
          <w:numId w:val="17"/>
        </w:numPr>
        <w:autoSpaceDE w:val="0"/>
        <w:autoSpaceDN w:val="0"/>
        <w:adjustRightInd w:val="0"/>
        <w:jc w:val="both"/>
        <w:rPr>
          <w:rFonts w:ascii="Times New Roman" w:hAnsi="Times New Roman"/>
          <w:sz w:val="24"/>
          <w:szCs w:val="24"/>
        </w:rPr>
      </w:pPr>
      <w:r w:rsidRPr="00CB4BCC">
        <w:rPr>
          <w:rFonts w:ascii="Times New Roman" w:hAnsi="Times New Roman"/>
          <w:sz w:val="24"/>
          <w:szCs w:val="24"/>
        </w:rPr>
        <w:t>Çamaşır yıkama ve banyo işlerinin zamanında ve düzenli olarak yapılmasını sağlamak.</w:t>
      </w:r>
    </w:p>
    <w:p w:rsidR="005040C3" w:rsidRPr="00CB4BCC" w:rsidRDefault="005040C3" w:rsidP="005040C3">
      <w:pPr>
        <w:pStyle w:val="ListeParagraf"/>
        <w:autoSpaceDE w:val="0"/>
        <w:autoSpaceDN w:val="0"/>
        <w:adjustRightInd w:val="0"/>
        <w:jc w:val="both"/>
        <w:rPr>
          <w:rFonts w:ascii="Times New Roman" w:hAnsi="Times New Roman"/>
          <w:sz w:val="24"/>
          <w:szCs w:val="24"/>
        </w:rPr>
      </w:pPr>
    </w:p>
    <w:p w:rsidR="005040C3" w:rsidRDefault="005040C3" w:rsidP="005040C3">
      <w:pPr>
        <w:pStyle w:val="ListeParagraf"/>
        <w:numPr>
          <w:ilvl w:val="0"/>
          <w:numId w:val="17"/>
        </w:numPr>
        <w:autoSpaceDE w:val="0"/>
        <w:autoSpaceDN w:val="0"/>
        <w:adjustRightInd w:val="0"/>
        <w:jc w:val="both"/>
        <w:rPr>
          <w:rFonts w:ascii="Times New Roman" w:hAnsi="Times New Roman"/>
          <w:sz w:val="24"/>
          <w:szCs w:val="24"/>
        </w:rPr>
      </w:pPr>
      <w:r w:rsidRPr="00CB4BCC">
        <w:rPr>
          <w:rFonts w:ascii="Times New Roman" w:hAnsi="Times New Roman"/>
          <w:sz w:val="24"/>
          <w:szCs w:val="24"/>
        </w:rPr>
        <w:lastRenderedPageBreak/>
        <w:t xml:space="preserve">Zaman zaman bina içerisindeki birimleri dolaşarak kontrol etmek, görülen eksiklik ve aksaklıkların giderilmesi için nöbetçi öğrenci veya birim sorumluları yardımıyla giderilmesini sağlamak. </w:t>
      </w:r>
    </w:p>
    <w:p w:rsidR="005040C3" w:rsidRPr="00CB4BCC" w:rsidRDefault="005040C3" w:rsidP="005040C3">
      <w:pPr>
        <w:pStyle w:val="ListeParagraf"/>
        <w:autoSpaceDE w:val="0"/>
        <w:autoSpaceDN w:val="0"/>
        <w:adjustRightInd w:val="0"/>
        <w:jc w:val="both"/>
        <w:rPr>
          <w:rFonts w:ascii="Times New Roman" w:hAnsi="Times New Roman"/>
          <w:sz w:val="24"/>
          <w:szCs w:val="24"/>
        </w:rPr>
      </w:pPr>
    </w:p>
    <w:p w:rsidR="005040C3" w:rsidRPr="00CB4BCC" w:rsidRDefault="005040C3" w:rsidP="005040C3">
      <w:pPr>
        <w:pStyle w:val="ListeParagraf"/>
        <w:numPr>
          <w:ilvl w:val="0"/>
          <w:numId w:val="17"/>
        </w:numPr>
        <w:autoSpaceDE w:val="0"/>
        <w:autoSpaceDN w:val="0"/>
        <w:adjustRightInd w:val="0"/>
        <w:jc w:val="both"/>
        <w:rPr>
          <w:rFonts w:ascii="Times New Roman" w:hAnsi="Times New Roman"/>
          <w:sz w:val="24"/>
          <w:szCs w:val="24"/>
        </w:rPr>
      </w:pPr>
      <w:r w:rsidRPr="00CB4BCC">
        <w:rPr>
          <w:rFonts w:ascii="Times New Roman" w:hAnsi="Times New Roman"/>
          <w:sz w:val="24"/>
          <w:szCs w:val="24"/>
        </w:rPr>
        <w:t xml:space="preserve">Etütlerde yoklama yapmak, etüde aralarında öğrencileri gözetimi altında bulundurmak. </w:t>
      </w:r>
    </w:p>
    <w:p w:rsidR="005040C3" w:rsidRPr="00CB4BCC" w:rsidRDefault="005040C3" w:rsidP="005040C3">
      <w:pPr>
        <w:pStyle w:val="ListeParagraf"/>
        <w:autoSpaceDE w:val="0"/>
        <w:autoSpaceDN w:val="0"/>
        <w:adjustRightInd w:val="0"/>
        <w:jc w:val="both"/>
        <w:rPr>
          <w:rFonts w:ascii="Times New Roman" w:hAnsi="Times New Roman"/>
          <w:sz w:val="24"/>
          <w:szCs w:val="24"/>
        </w:rPr>
      </w:pPr>
    </w:p>
    <w:p w:rsidR="005040C3" w:rsidRDefault="005040C3" w:rsidP="005040C3">
      <w:pPr>
        <w:pStyle w:val="ListeParagraf"/>
        <w:numPr>
          <w:ilvl w:val="0"/>
          <w:numId w:val="17"/>
        </w:numPr>
        <w:autoSpaceDE w:val="0"/>
        <w:autoSpaceDN w:val="0"/>
        <w:adjustRightInd w:val="0"/>
        <w:jc w:val="both"/>
        <w:rPr>
          <w:rFonts w:ascii="Times New Roman" w:hAnsi="Times New Roman"/>
          <w:sz w:val="24"/>
          <w:szCs w:val="24"/>
        </w:rPr>
      </w:pPr>
      <w:r w:rsidRPr="00CB4BCC">
        <w:rPr>
          <w:rFonts w:ascii="Times New Roman" w:hAnsi="Times New Roman"/>
          <w:sz w:val="24"/>
          <w:szCs w:val="24"/>
        </w:rPr>
        <w:t>Hastalanan öğrencilerin durumunu pansiyon müdür yardımcısı, müdür başyardımcısı ve okul müdürüne bildirmek. Acil önlemleri geciktirmeden almak</w:t>
      </w:r>
      <w:r>
        <w:rPr>
          <w:rFonts w:ascii="Times New Roman" w:hAnsi="Times New Roman"/>
          <w:sz w:val="24"/>
          <w:szCs w:val="24"/>
        </w:rPr>
        <w:t>,</w:t>
      </w:r>
      <w:r w:rsidRPr="00CB4BCC">
        <w:rPr>
          <w:rFonts w:ascii="Times New Roman" w:hAnsi="Times New Roman"/>
          <w:sz w:val="24"/>
          <w:szCs w:val="24"/>
        </w:rPr>
        <w:t xml:space="preserve"> Acil bir durumda okul şoförünü arayara</w:t>
      </w:r>
      <w:r>
        <w:rPr>
          <w:rFonts w:ascii="Times New Roman" w:hAnsi="Times New Roman"/>
          <w:sz w:val="24"/>
          <w:szCs w:val="24"/>
        </w:rPr>
        <w:t>k öğrenciyi hastaneye kaldırmak veya Acil 112 servisini aramak.</w:t>
      </w:r>
    </w:p>
    <w:p w:rsidR="005040C3" w:rsidRPr="00CB4BCC" w:rsidRDefault="005040C3" w:rsidP="005040C3">
      <w:pPr>
        <w:pStyle w:val="ListeParagraf"/>
        <w:autoSpaceDE w:val="0"/>
        <w:autoSpaceDN w:val="0"/>
        <w:adjustRightInd w:val="0"/>
        <w:jc w:val="both"/>
        <w:rPr>
          <w:rFonts w:ascii="Times New Roman" w:hAnsi="Times New Roman"/>
          <w:sz w:val="24"/>
          <w:szCs w:val="24"/>
        </w:rPr>
      </w:pPr>
    </w:p>
    <w:p w:rsidR="005040C3" w:rsidRPr="00CB4BCC" w:rsidRDefault="005040C3" w:rsidP="005040C3">
      <w:pPr>
        <w:pStyle w:val="ListeParagraf"/>
        <w:numPr>
          <w:ilvl w:val="0"/>
          <w:numId w:val="17"/>
        </w:numPr>
        <w:autoSpaceDE w:val="0"/>
        <w:autoSpaceDN w:val="0"/>
        <w:adjustRightInd w:val="0"/>
        <w:jc w:val="both"/>
        <w:rPr>
          <w:rFonts w:ascii="Times New Roman" w:hAnsi="Times New Roman"/>
          <w:sz w:val="24"/>
          <w:szCs w:val="24"/>
        </w:rPr>
      </w:pPr>
      <w:r w:rsidRPr="00CB4BCC">
        <w:rPr>
          <w:rFonts w:ascii="Times New Roman" w:hAnsi="Times New Roman"/>
          <w:sz w:val="24"/>
          <w:szCs w:val="24"/>
        </w:rPr>
        <w:t>Pansiyonla ilgili hizmetlerin okul idaresince tespit olunan iç yönerge hükümlerine göre yürütülmesini sağlamak.</w:t>
      </w:r>
    </w:p>
    <w:p w:rsidR="005040C3" w:rsidRPr="00CB4BCC" w:rsidRDefault="005040C3" w:rsidP="005040C3">
      <w:pPr>
        <w:pStyle w:val="ListeParagraf"/>
        <w:autoSpaceDE w:val="0"/>
        <w:autoSpaceDN w:val="0"/>
        <w:adjustRightInd w:val="0"/>
        <w:jc w:val="both"/>
        <w:rPr>
          <w:rFonts w:ascii="Times New Roman" w:hAnsi="Times New Roman"/>
          <w:sz w:val="24"/>
          <w:szCs w:val="24"/>
        </w:rPr>
      </w:pPr>
    </w:p>
    <w:p w:rsidR="005040C3" w:rsidRDefault="005040C3" w:rsidP="005040C3">
      <w:pPr>
        <w:pStyle w:val="ListeParagraf"/>
        <w:numPr>
          <w:ilvl w:val="0"/>
          <w:numId w:val="17"/>
        </w:numPr>
        <w:autoSpaceDE w:val="0"/>
        <w:autoSpaceDN w:val="0"/>
        <w:adjustRightInd w:val="0"/>
        <w:jc w:val="both"/>
        <w:rPr>
          <w:rFonts w:ascii="Times New Roman" w:hAnsi="Times New Roman"/>
          <w:sz w:val="24"/>
          <w:szCs w:val="24"/>
        </w:rPr>
      </w:pPr>
      <w:r w:rsidRPr="00CB4BCC">
        <w:rPr>
          <w:rFonts w:ascii="Times New Roman" w:hAnsi="Times New Roman"/>
          <w:sz w:val="24"/>
          <w:szCs w:val="24"/>
        </w:rPr>
        <w:t>Pansiyona gelenlerin kim olduklarını öğrenip öğrenci yakını ise görüşme salonunda görüşmelerini sağlamak (Saat 22.00’den sonra görüşmeye izin verilmez). Gelen ziyaretçi birinci derece yakını değilse görüşmelerine müsaade edilmez.</w:t>
      </w:r>
    </w:p>
    <w:p w:rsidR="005040C3" w:rsidRPr="00CB4BCC" w:rsidRDefault="005040C3" w:rsidP="005040C3">
      <w:pPr>
        <w:pStyle w:val="ListeParagraf"/>
        <w:autoSpaceDE w:val="0"/>
        <w:autoSpaceDN w:val="0"/>
        <w:adjustRightInd w:val="0"/>
        <w:jc w:val="both"/>
        <w:rPr>
          <w:rFonts w:ascii="Times New Roman" w:hAnsi="Times New Roman"/>
          <w:sz w:val="24"/>
          <w:szCs w:val="24"/>
        </w:rPr>
      </w:pPr>
    </w:p>
    <w:p w:rsidR="005040C3" w:rsidRPr="00CB4BCC" w:rsidRDefault="00D35818" w:rsidP="005040C3">
      <w:pPr>
        <w:pStyle w:val="ListeParagraf"/>
        <w:numPr>
          <w:ilvl w:val="0"/>
          <w:numId w:val="17"/>
        </w:numPr>
        <w:autoSpaceDE w:val="0"/>
        <w:autoSpaceDN w:val="0"/>
        <w:adjustRightInd w:val="0"/>
        <w:jc w:val="both"/>
        <w:rPr>
          <w:rFonts w:ascii="Times New Roman" w:hAnsi="Times New Roman"/>
          <w:sz w:val="24"/>
          <w:szCs w:val="24"/>
        </w:rPr>
      </w:pPr>
      <w:bookmarkStart w:id="0" w:name="_GoBack"/>
      <w:r>
        <w:rPr>
          <w:rFonts w:ascii="Times New Roman" w:hAnsi="Times New Roman"/>
          <w:sz w:val="24"/>
          <w:szCs w:val="24"/>
        </w:rPr>
        <w:t>Mutfak ve yemekhanesi bulunan yerlerde, g</w:t>
      </w:r>
      <w:r w:rsidR="005040C3" w:rsidRPr="00CB4BCC">
        <w:rPr>
          <w:rFonts w:ascii="Times New Roman" w:hAnsi="Times New Roman"/>
          <w:sz w:val="24"/>
          <w:szCs w:val="24"/>
        </w:rPr>
        <w:t>ündelik yiyeceklerin tartılarak ambardan tabelaya göre çıkarılmasında, dışarıdan gelen yiyeceklerin tesliminde hazır bulunmak.</w:t>
      </w:r>
      <w:r w:rsidR="005D5AF6">
        <w:rPr>
          <w:rFonts w:ascii="Times New Roman" w:hAnsi="Times New Roman"/>
          <w:sz w:val="24"/>
          <w:szCs w:val="24"/>
        </w:rPr>
        <w:t xml:space="preserve"> Soğuk gıdaların, takibinde sıcaklıkları-dereceleri kontrol etmek, (varsa) kontrol çizelgelerine işlemek</w:t>
      </w:r>
      <w:bookmarkEnd w:id="0"/>
      <w:r w:rsidR="005D5AF6">
        <w:rPr>
          <w:rFonts w:ascii="Times New Roman" w:hAnsi="Times New Roman"/>
          <w:sz w:val="24"/>
          <w:szCs w:val="24"/>
        </w:rPr>
        <w:t>.</w:t>
      </w:r>
    </w:p>
    <w:p w:rsidR="005040C3" w:rsidRPr="00CB4BCC" w:rsidRDefault="005040C3" w:rsidP="005040C3">
      <w:pPr>
        <w:pStyle w:val="ListeParagraf"/>
        <w:autoSpaceDE w:val="0"/>
        <w:autoSpaceDN w:val="0"/>
        <w:adjustRightInd w:val="0"/>
        <w:jc w:val="both"/>
        <w:rPr>
          <w:rFonts w:ascii="Times New Roman" w:hAnsi="Times New Roman"/>
          <w:sz w:val="24"/>
          <w:szCs w:val="24"/>
        </w:rPr>
      </w:pPr>
    </w:p>
    <w:p w:rsidR="005040C3" w:rsidRPr="00CB4BCC" w:rsidRDefault="005040C3" w:rsidP="005040C3">
      <w:pPr>
        <w:pStyle w:val="ListeParagraf"/>
        <w:numPr>
          <w:ilvl w:val="0"/>
          <w:numId w:val="17"/>
        </w:numPr>
        <w:autoSpaceDE w:val="0"/>
        <w:autoSpaceDN w:val="0"/>
        <w:adjustRightInd w:val="0"/>
        <w:jc w:val="both"/>
        <w:rPr>
          <w:rFonts w:ascii="Times New Roman" w:hAnsi="Times New Roman"/>
          <w:sz w:val="24"/>
          <w:szCs w:val="24"/>
        </w:rPr>
      </w:pPr>
      <w:r w:rsidRPr="00CB4BCC">
        <w:rPr>
          <w:rFonts w:ascii="Times New Roman" w:hAnsi="Times New Roman"/>
          <w:sz w:val="24"/>
          <w:szCs w:val="24"/>
        </w:rPr>
        <w:t>Önemli disiplin olayların</w:t>
      </w:r>
      <w:r>
        <w:rPr>
          <w:rFonts w:ascii="Times New Roman" w:hAnsi="Times New Roman"/>
          <w:sz w:val="24"/>
          <w:szCs w:val="24"/>
        </w:rPr>
        <w:t>ı,</w:t>
      </w:r>
      <w:r w:rsidRPr="00CB4BCC">
        <w:rPr>
          <w:rFonts w:ascii="Times New Roman" w:hAnsi="Times New Roman"/>
          <w:sz w:val="24"/>
          <w:szCs w:val="24"/>
        </w:rPr>
        <w:t xml:space="preserve"> durumu okul yönetimine zamanında duyurmak.</w:t>
      </w:r>
    </w:p>
    <w:p w:rsidR="005040C3" w:rsidRPr="00CB4BCC" w:rsidRDefault="005040C3" w:rsidP="005040C3">
      <w:pPr>
        <w:pStyle w:val="ListeParagraf"/>
        <w:autoSpaceDE w:val="0"/>
        <w:autoSpaceDN w:val="0"/>
        <w:adjustRightInd w:val="0"/>
        <w:jc w:val="both"/>
        <w:rPr>
          <w:rFonts w:ascii="Times New Roman" w:hAnsi="Times New Roman"/>
          <w:sz w:val="24"/>
          <w:szCs w:val="24"/>
        </w:rPr>
      </w:pPr>
    </w:p>
    <w:p w:rsidR="005040C3" w:rsidRDefault="005040C3" w:rsidP="005040C3">
      <w:pPr>
        <w:pStyle w:val="ListeParagraf"/>
        <w:numPr>
          <w:ilvl w:val="0"/>
          <w:numId w:val="17"/>
        </w:numPr>
        <w:autoSpaceDE w:val="0"/>
        <w:autoSpaceDN w:val="0"/>
        <w:adjustRightInd w:val="0"/>
        <w:jc w:val="both"/>
        <w:rPr>
          <w:rFonts w:ascii="Times New Roman" w:hAnsi="Times New Roman"/>
          <w:sz w:val="24"/>
          <w:szCs w:val="24"/>
        </w:rPr>
      </w:pPr>
      <w:r w:rsidRPr="00CB4BCC">
        <w:rPr>
          <w:rFonts w:ascii="Times New Roman" w:hAnsi="Times New Roman"/>
          <w:sz w:val="24"/>
          <w:szCs w:val="24"/>
        </w:rPr>
        <w:t>Yatakhanelerde, etütlerde yoklama yapmak nöbet tutanağındaki yerlere yazarak imzalamak.</w:t>
      </w:r>
    </w:p>
    <w:p w:rsidR="005040C3" w:rsidRPr="00CB4BCC" w:rsidRDefault="005040C3" w:rsidP="005040C3">
      <w:pPr>
        <w:pStyle w:val="ListeParagraf"/>
        <w:autoSpaceDE w:val="0"/>
        <w:autoSpaceDN w:val="0"/>
        <w:adjustRightInd w:val="0"/>
        <w:jc w:val="both"/>
        <w:rPr>
          <w:rFonts w:ascii="Times New Roman" w:hAnsi="Times New Roman"/>
          <w:sz w:val="24"/>
          <w:szCs w:val="24"/>
        </w:rPr>
      </w:pPr>
    </w:p>
    <w:p w:rsidR="005040C3" w:rsidRPr="00CB4BCC" w:rsidRDefault="005040C3" w:rsidP="005040C3">
      <w:pPr>
        <w:pStyle w:val="ListeParagraf"/>
        <w:numPr>
          <w:ilvl w:val="0"/>
          <w:numId w:val="17"/>
        </w:numPr>
        <w:autoSpaceDE w:val="0"/>
        <w:autoSpaceDN w:val="0"/>
        <w:adjustRightInd w:val="0"/>
        <w:jc w:val="both"/>
        <w:rPr>
          <w:rFonts w:ascii="Times New Roman" w:hAnsi="Times New Roman"/>
          <w:sz w:val="24"/>
          <w:szCs w:val="24"/>
        </w:rPr>
      </w:pPr>
      <w:r w:rsidRPr="00CB4BCC">
        <w:rPr>
          <w:rFonts w:ascii="Times New Roman" w:hAnsi="Times New Roman"/>
          <w:sz w:val="24"/>
          <w:szCs w:val="24"/>
        </w:rPr>
        <w:t>Gezi, tiyatro, uygulama ve diğer nedenlerle tek veya toplu olarak okuldan giden öğrencilerin götürülmesine, gerek görülen ihtiyaç malzemelerinin hazırlatılmasına yardımcı olmak.</w:t>
      </w:r>
    </w:p>
    <w:p w:rsidR="005040C3" w:rsidRPr="00CB4BCC" w:rsidRDefault="005040C3" w:rsidP="005040C3">
      <w:pPr>
        <w:pStyle w:val="ListeParagraf"/>
        <w:autoSpaceDE w:val="0"/>
        <w:autoSpaceDN w:val="0"/>
        <w:adjustRightInd w:val="0"/>
        <w:jc w:val="both"/>
        <w:rPr>
          <w:rFonts w:ascii="Times New Roman" w:hAnsi="Times New Roman"/>
          <w:sz w:val="24"/>
          <w:szCs w:val="24"/>
        </w:rPr>
      </w:pPr>
    </w:p>
    <w:p w:rsidR="005040C3" w:rsidRDefault="005040C3" w:rsidP="005040C3">
      <w:pPr>
        <w:pStyle w:val="ListeParagraf"/>
        <w:numPr>
          <w:ilvl w:val="0"/>
          <w:numId w:val="17"/>
        </w:numPr>
        <w:autoSpaceDE w:val="0"/>
        <w:autoSpaceDN w:val="0"/>
        <w:adjustRightInd w:val="0"/>
        <w:jc w:val="both"/>
        <w:rPr>
          <w:rFonts w:ascii="Times New Roman" w:hAnsi="Times New Roman"/>
          <w:sz w:val="24"/>
          <w:szCs w:val="24"/>
        </w:rPr>
      </w:pPr>
      <w:r w:rsidRPr="00CB4BCC">
        <w:rPr>
          <w:rFonts w:ascii="Times New Roman" w:hAnsi="Times New Roman"/>
          <w:sz w:val="24"/>
          <w:szCs w:val="24"/>
        </w:rPr>
        <w:t>Yoklama ve nöbet tutanağını nöbet bitiminde ilgili müdür yardımcısına teslim etmek.</w:t>
      </w:r>
    </w:p>
    <w:p w:rsidR="005D5AF6" w:rsidRPr="005D5AF6" w:rsidRDefault="005D5AF6" w:rsidP="005D5AF6">
      <w:pPr>
        <w:pStyle w:val="ListeParagraf"/>
        <w:rPr>
          <w:rFonts w:ascii="Times New Roman" w:hAnsi="Times New Roman"/>
          <w:sz w:val="24"/>
          <w:szCs w:val="24"/>
        </w:rPr>
      </w:pPr>
    </w:p>
    <w:p w:rsidR="005D5AF6" w:rsidRPr="005D5AF6" w:rsidRDefault="005D5AF6" w:rsidP="005D5AF6">
      <w:pPr>
        <w:pStyle w:val="ListeParagraf"/>
        <w:numPr>
          <w:ilvl w:val="0"/>
          <w:numId w:val="17"/>
        </w:numPr>
        <w:autoSpaceDE w:val="0"/>
        <w:autoSpaceDN w:val="0"/>
        <w:adjustRightInd w:val="0"/>
        <w:jc w:val="both"/>
        <w:rPr>
          <w:rFonts w:ascii="Times New Roman" w:hAnsi="Times New Roman"/>
          <w:sz w:val="24"/>
          <w:szCs w:val="24"/>
        </w:rPr>
      </w:pPr>
      <w:r>
        <w:rPr>
          <w:rFonts w:ascii="Times New Roman" w:hAnsi="Times New Roman"/>
          <w:sz w:val="24"/>
          <w:szCs w:val="24"/>
        </w:rPr>
        <w:t>Yatakhane, çamaşırhane, yemekhane,</w:t>
      </w:r>
      <w:r w:rsidR="00E549E4">
        <w:rPr>
          <w:rFonts w:ascii="Times New Roman" w:hAnsi="Times New Roman"/>
          <w:sz w:val="24"/>
          <w:szCs w:val="24"/>
        </w:rPr>
        <w:t xml:space="preserve"> mutfak, ısı merkezi, çatı, korkuluk vb. (varsa) iş sağlığı ve güvenliği kontrol çizelgelerini imzalamak ve dosyalanmasını sağlamak.</w:t>
      </w:r>
      <w:r>
        <w:rPr>
          <w:rFonts w:ascii="Times New Roman" w:hAnsi="Times New Roman"/>
          <w:sz w:val="24"/>
          <w:szCs w:val="24"/>
        </w:rPr>
        <w:t xml:space="preserve"> </w:t>
      </w:r>
    </w:p>
    <w:p w:rsidR="005040C3" w:rsidRPr="00CB4BCC" w:rsidRDefault="005040C3" w:rsidP="005040C3">
      <w:pPr>
        <w:pStyle w:val="ListeParagraf"/>
        <w:autoSpaceDE w:val="0"/>
        <w:autoSpaceDN w:val="0"/>
        <w:adjustRightInd w:val="0"/>
        <w:jc w:val="both"/>
        <w:rPr>
          <w:rFonts w:ascii="Times New Roman" w:hAnsi="Times New Roman"/>
          <w:sz w:val="24"/>
          <w:szCs w:val="24"/>
        </w:rPr>
      </w:pPr>
    </w:p>
    <w:p w:rsidR="005040C3" w:rsidRPr="00CB4BCC" w:rsidRDefault="005040C3" w:rsidP="005040C3">
      <w:pPr>
        <w:pStyle w:val="ListeParagraf"/>
        <w:numPr>
          <w:ilvl w:val="0"/>
          <w:numId w:val="17"/>
        </w:numPr>
        <w:autoSpaceDE w:val="0"/>
        <w:autoSpaceDN w:val="0"/>
        <w:adjustRightInd w:val="0"/>
        <w:jc w:val="both"/>
        <w:rPr>
          <w:rFonts w:ascii="Times New Roman" w:hAnsi="Times New Roman"/>
          <w:sz w:val="24"/>
          <w:szCs w:val="24"/>
        </w:rPr>
      </w:pPr>
      <w:r w:rsidRPr="00CB4BCC">
        <w:rPr>
          <w:rFonts w:ascii="Times New Roman" w:hAnsi="Times New Roman"/>
          <w:sz w:val="24"/>
          <w:szCs w:val="24"/>
        </w:rPr>
        <w:t>Ortam gözetimi yapmak ve görev sorumluluk alanındaki İSG uygulamalarına aykırı bir durum tespitinde, çalışan temsilcisine veya işverene haber vermek.</w:t>
      </w:r>
    </w:p>
    <w:p w:rsidR="007E57D7" w:rsidRPr="005861F8" w:rsidRDefault="007E57D7" w:rsidP="005861F8">
      <w:pPr>
        <w:spacing w:line="360" w:lineRule="auto"/>
        <w:jc w:val="both"/>
        <w:rPr>
          <w:rFonts w:ascii="Times New Roman" w:hAnsi="Times New Roman"/>
          <w:szCs w:val="24"/>
        </w:rPr>
      </w:pPr>
    </w:p>
    <w:sectPr w:rsidR="007E57D7" w:rsidRPr="005861F8" w:rsidSect="00BC4DCC">
      <w:headerReference w:type="even" r:id="rId8"/>
      <w:headerReference w:type="default" r:id="rId9"/>
      <w:footerReference w:type="even" r:id="rId10"/>
      <w:footerReference w:type="default" r:id="rId11"/>
      <w:headerReference w:type="first" r:id="rId12"/>
      <w:footerReference w:type="first" r:id="rId13"/>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E53" w:rsidRDefault="001D1E53">
      <w:r>
        <w:separator/>
      </w:r>
    </w:p>
  </w:endnote>
  <w:endnote w:type="continuationSeparator" w:id="0">
    <w:p w:rsidR="001D1E53" w:rsidRDefault="001D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D5" w:rsidRDefault="00275D1B" w:rsidP="0049621B">
    <w:pPr>
      <w:pStyle w:val="Al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D5" w:rsidRDefault="00E678D5" w:rsidP="00A66EC6">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B58" w:rsidRDefault="001E4B5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E53" w:rsidRDefault="001D1E53">
      <w:r>
        <w:separator/>
      </w:r>
    </w:p>
  </w:footnote>
  <w:footnote w:type="continuationSeparator" w:id="0">
    <w:p w:rsidR="001D1E53" w:rsidRDefault="001D1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D5" w:rsidRDefault="00275D1B">
    <w:pPr>
      <w:pStyle w:val="s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0D1202" w:rsidRDefault="00403DA2" w:rsidP="000D1202">
          <w:pPr>
            <w:jc w:val="center"/>
            <w:rPr>
              <w:rFonts w:ascii="Times New Roman" w:hAnsi="Times New Roman"/>
              <w:b/>
              <w:sz w:val="20"/>
            </w:rPr>
          </w:pPr>
          <w:proofErr w:type="spellStart"/>
          <w:r>
            <w:rPr>
              <w:rFonts w:ascii="Times New Roman" w:hAnsi="Times New Roman"/>
              <w:b/>
              <w:sz w:val="20"/>
            </w:rPr>
            <w:t>Onikişubat</w:t>
          </w:r>
          <w:proofErr w:type="spellEnd"/>
          <w:r>
            <w:rPr>
              <w:rFonts w:ascii="Times New Roman" w:hAnsi="Times New Roman"/>
              <w:b/>
              <w:sz w:val="20"/>
            </w:rPr>
            <w:t xml:space="preserve"> </w:t>
          </w:r>
          <w:r w:rsidR="000D1202">
            <w:rPr>
              <w:rFonts w:ascii="Times New Roman" w:hAnsi="Times New Roman"/>
              <w:b/>
              <w:sz w:val="20"/>
            </w:rPr>
            <w:t xml:space="preserve">İlçe Milli Eğitim Müdürlüğü </w:t>
          </w:r>
        </w:p>
        <w:p w:rsidR="00960B88" w:rsidRPr="007E57D7" w:rsidRDefault="000D1202" w:rsidP="000D1202">
          <w:pPr>
            <w:jc w:val="center"/>
            <w:rPr>
              <w:rFonts w:ascii="Times New Roman" w:hAnsi="Times New Roman"/>
              <w:b/>
              <w:sz w:val="20"/>
            </w:rPr>
          </w:pPr>
          <w:proofErr w:type="gramStart"/>
          <w:r>
            <w:rPr>
              <w:rFonts w:ascii="Times New Roman" w:hAnsi="Times New Roman"/>
              <w:b/>
              <w:sz w:val="20"/>
            </w:rPr>
            <w:t>……………………..</w:t>
          </w:r>
          <w:proofErr w:type="gramEnd"/>
          <w:r>
            <w:rPr>
              <w:rFonts w:ascii="Times New Roman" w:hAnsi="Times New Roman"/>
              <w:b/>
              <w:sz w:val="20"/>
            </w:rPr>
            <w:t>Okul/Kurum Müdürlüğü</w:t>
          </w:r>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9320E4">
            <w:rPr>
              <w:rFonts w:ascii="Times New Roman" w:hAnsi="Times New Roman"/>
              <w:noProof/>
              <w:position w:val="-28"/>
              <w:sz w:val="20"/>
            </w:rPr>
            <w:t>TL-77</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051CFD">
            <w:rPr>
              <w:rFonts w:ascii="Times New Roman" w:hAnsi="Times New Roman"/>
              <w:noProof/>
              <w:position w:val="-28"/>
              <w:sz w:val="20"/>
            </w:rPr>
            <w:t>06/09/2016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Revizyon Tarihi:  </w:t>
          </w:r>
          <w:r w:rsidR="00625A10">
            <w:rPr>
              <w:rFonts w:ascii="Times New Roman" w:hAnsi="Times New Roman"/>
              <w:noProof/>
              <w:position w:val="-28"/>
              <w:sz w:val="20"/>
            </w:rPr>
            <w:t>24</w:t>
          </w:r>
          <w:r w:rsidRPr="007E57D7">
            <w:rPr>
              <w:rFonts w:ascii="Times New Roman" w:hAnsi="Times New Roman"/>
              <w:noProof/>
              <w:position w:val="-28"/>
              <w:sz w:val="20"/>
            </w:rPr>
            <w:t>/</w:t>
          </w:r>
          <w:r w:rsidR="00625A10">
            <w:rPr>
              <w:rFonts w:ascii="Times New Roman" w:hAnsi="Times New Roman"/>
              <w:noProof/>
              <w:position w:val="-28"/>
              <w:sz w:val="20"/>
            </w:rPr>
            <w:t>07/2018</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00275D1B"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00275D1B" w:rsidRPr="007E57D7">
            <w:rPr>
              <w:rFonts w:ascii="Times New Roman" w:hAnsi="Times New Roman"/>
              <w:noProof/>
              <w:position w:val="-28"/>
              <w:sz w:val="20"/>
            </w:rPr>
            <w:fldChar w:fldCharType="separate"/>
          </w:r>
          <w:r w:rsidR="00D35818">
            <w:rPr>
              <w:rFonts w:ascii="Times New Roman" w:hAnsi="Times New Roman"/>
              <w:noProof/>
              <w:position w:val="-28"/>
              <w:sz w:val="20"/>
            </w:rPr>
            <w:t>2</w:t>
          </w:r>
          <w:r w:rsidR="00275D1B"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00275D1B"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00275D1B" w:rsidRPr="007E57D7">
            <w:rPr>
              <w:rFonts w:ascii="Times New Roman" w:hAnsi="Times New Roman"/>
              <w:noProof/>
              <w:position w:val="-28"/>
              <w:sz w:val="20"/>
            </w:rPr>
            <w:fldChar w:fldCharType="separate"/>
          </w:r>
          <w:r w:rsidR="00D35818">
            <w:rPr>
              <w:rFonts w:ascii="Times New Roman" w:hAnsi="Times New Roman"/>
              <w:noProof/>
              <w:position w:val="-28"/>
              <w:sz w:val="20"/>
            </w:rPr>
            <w:t>3</w:t>
          </w:r>
          <w:r w:rsidR="00275D1B"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1E4B58" w:rsidRPr="007E57D7" w:rsidRDefault="008C7928" w:rsidP="001E4B58">
          <w:pPr>
            <w:jc w:val="center"/>
            <w:rPr>
              <w:rFonts w:ascii="Times New Roman" w:hAnsi="Times New Roman"/>
              <w:b/>
              <w:sz w:val="20"/>
            </w:rPr>
          </w:pPr>
          <w:r>
            <w:rPr>
              <w:rFonts w:ascii="Times New Roman" w:hAnsi="Times New Roman"/>
              <w:b/>
              <w:sz w:val="20"/>
            </w:rPr>
            <w:t>Belletici Öğretmen</w:t>
          </w:r>
          <w:r w:rsidR="001E4B58">
            <w:rPr>
              <w:rFonts w:ascii="Times New Roman" w:hAnsi="Times New Roman"/>
              <w:b/>
              <w:sz w:val="20"/>
            </w:rPr>
            <w:t xml:space="preserve">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B58" w:rsidRDefault="001E4B5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FB07E84"/>
    <w:multiLevelType w:val="hybridMultilevel"/>
    <w:tmpl w:val="DBCE1CE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3">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76069A8"/>
    <w:multiLevelType w:val="hybridMultilevel"/>
    <w:tmpl w:val="63A403CC"/>
    <w:lvl w:ilvl="0" w:tplc="120CDE6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620D4983"/>
    <w:multiLevelType w:val="hybridMultilevel"/>
    <w:tmpl w:val="81D44702"/>
    <w:lvl w:ilvl="0" w:tplc="92404DF6">
      <w:start w:val="1"/>
      <w:numFmt w:val="decimal"/>
      <w:lvlText w:val="%1-"/>
      <w:lvlJc w:val="left"/>
      <w:pPr>
        <w:tabs>
          <w:tab w:val="num" w:pos="840"/>
        </w:tabs>
        <w:ind w:left="840" w:hanging="48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2">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3">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9B73105"/>
    <w:multiLevelType w:val="hybridMultilevel"/>
    <w:tmpl w:val="8E2CD8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2"/>
  </w:num>
  <w:num w:numId="2">
    <w:abstractNumId w:val="9"/>
  </w:num>
  <w:num w:numId="3">
    <w:abstractNumId w:val="6"/>
  </w:num>
  <w:num w:numId="4">
    <w:abstractNumId w:val="3"/>
  </w:num>
  <w:num w:numId="5">
    <w:abstractNumId w:val="7"/>
  </w:num>
  <w:num w:numId="6">
    <w:abstractNumId w:val="13"/>
  </w:num>
  <w:num w:numId="7">
    <w:abstractNumId w:val="5"/>
  </w:num>
  <w:num w:numId="8">
    <w:abstractNumId w:val="12"/>
  </w:num>
  <w:num w:numId="9">
    <w:abstractNumId w:val="10"/>
  </w:num>
  <w:num w:numId="10">
    <w:abstractNumId w:val="0"/>
  </w:num>
  <w:num w:numId="11">
    <w:abstractNumId w:val="4"/>
  </w:num>
  <w:num w:numId="12">
    <w:abstractNumId w:val="14"/>
  </w:num>
  <w:num w:numId="13">
    <w:abstractNumId w:val="16"/>
  </w:num>
  <w:num w:numId="14">
    <w:abstractNumId w:val="15"/>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053"/>
    <w:rsid w:val="00004AB5"/>
    <w:rsid w:val="0001703E"/>
    <w:rsid w:val="00051CFD"/>
    <w:rsid w:val="00061104"/>
    <w:rsid w:val="00076E64"/>
    <w:rsid w:val="000B7CF3"/>
    <w:rsid w:val="000D1202"/>
    <w:rsid w:val="000D1503"/>
    <w:rsid w:val="000D54D9"/>
    <w:rsid w:val="000E43F4"/>
    <w:rsid w:val="00122899"/>
    <w:rsid w:val="00136CD1"/>
    <w:rsid w:val="00145D13"/>
    <w:rsid w:val="001D1E53"/>
    <w:rsid w:val="001D55D5"/>
    <w:rsid w:val="001E4B58"/>
    <w:rsid w:val="001F5C66"/>
    <w:rsid w:val="001F6956"/>
    <w:rsid w:val="00227BD7"/>
    <w:rsid w:val="002321A1"/>
    <w:rsid w:val="00254DBF"/>
    <w:rsid w:val="002710E1"/>
    <w:rsid w:val="00275D1B"/>
    <w:rsid w:val="00282D2F"/>
    <w:rsid w:val="00285166"/>
    <w:rsid w:val="00296AB0"/>
    <w:rsid w:val="002A2AF9"/>
    <w:rsid w:val="00306008"/>
    <w:rsid w:val="0033030E"/>
    <w:rsid w:val="00342A22"/>
    <w:rsid w:val="00365FB6"/>
    <w:rsid w:val="0039467D"/>
    <w:rsid w:val="003A695E"/>
    <w:rsid w:val="003B0473"/>
    <w:rsid w:val="003C05E2"/>
    <w:rsid w:val="003C74CB"/>
    <w:rsid w:val="003D3992"/>
    <w:rsid w:val="003D5E35"/>
    <w:rsid w:val="003E192B"/>
    <w:rsid w:val="003E4C65"/>
    <w:rsid w:val="003F285A"/>
    <w:rsid w:val="004036C7"/>
    <w:rsid w:val="00403DA2"/>
    <w:rsid w:val="0044445B"/>
    <w:rsid w:val="00450B49"/>
    <w:rsid w:val="0048007E"/>
    <w:rsid w:val="00492053"/>
    <w:rsid w:val="0049621B"/>
    <w:rsid w:val="004B01CE"/>
    <w:rsid w:val="004C591D"/>
    <w:rsid w:val="004D5EF3"/>
    <w:rsid w:val="004E3300"/>
    <w:rsid w:val="005040C3"/>
    <w:rsid w:val="0054640B"/>
    <w:rsid w:val="0056141D"/>
    <w:rsid w:val="005861F8"/>
    <w:rsid w:val="00587B36"/>
    <w:rsid w:val="005977A7"/>
    <w:rsid w:val="005B112C"/>
    <w:rsid w:val="005B11BC"/>
    <w:rsid w:val="005C2378"/>
    <w:rsid w:val="005D5AF6"/>
    <w:rsid w:val="005E2673"/>
    <w:rsid w:val="00612B3A"/>
    <w:rsid w:val="006239CA"/>
    <w:rsid w:val="00625A10"/>
    <w:rsid w:val="0067568F"/>
    <w:rsid w:val="006766F1"/>
    <w:rsid w:val="006A4809"/>
    <w:rsid w:val="006B6F54"/>
    <w:rsid w:val="006D6884"/>
    <w:rsid w:val="006E2E3E"/>
    <w:rsid w:val="006F3C80"/>
    <w:rsid w:val="006F6120"/>
    <w:rsid w:val="00707F57"/>
    <w:rsid w:val="00733B15"/>
    <w:rsid w:val="007E57D7"/>
    <w:rsid w:val="007E6DBB"/>
    <w:rsid w:val="007F55A5"/>
    <w:rsid w:val="00807898"/>
    <w:rsid w:val="008173B3"/>
    <w:rsid w:val="00832215"/>
    <w:rsid w:val="008356B9"/>
    <w:rsid w:val="00846862"/>
    <w:rsid w:val="008B395A"/>
    <w:rsid w:val="008C7928"/>
    <w:rsid w:val="009320E4"/>
    <w:rsid w:val="00960B88"/>
    <w:rsid w:val="009D2672"/>
    <w:rsid w:val="009E1B63"/>
    <w:rsid w:val="009F65ED"/>
    <w:rsid w:val="00A532A6"/>
    <w:rsid w:val="00A657AB"/>
    <w:rsid w:val="00A66EC6"/>
    <w:rsid w:val="00A72ECE"/>
    <w:rsid w:val="00A76B95"/>
    <w:rsid w:val="00A86108"/>
    <w:rsid w:val="00AA6846"/>
    <w:rsid w:val="00AB2C16"/>
    <w:rsid w:val="00AB7EE7"/>
    <w:rsid w:val="00B12354"/>
    <w:rsid w:val="00B45026"/>
    <w:rsid w:val="00B8479A"/>
    <w:rsid w:val="00BA0BCB"/>
    <w:rsid w:val="00BB0DA7"/>
    <w:rsid w:val="00BC4DCC"/>
    <w:rsid w:val="00BE2E6D"/>
    <w:rsid w:val="00BF038E"/>
    <w:rsid w:val="00C436F8"/>
    <w:rsid w:val="00C941AD"/>
    <w:rsid w:val="00C9575D"/>
    <w:rsid w:val="00CA42BC"/>
    <w:rsid w:val="00CB4A93"/>
    <w:rsid w:val="00CD7B6B"/>
    <w:rsid w:val="00CF6068"/>
    <w:rsid w:val="00D35818"/>
    <w:rsid w:val="00D3719C"/>
    <w:rsid w:val="00D666A9"/>
    <w:rsid w:val="00DB324C"/>
    <w:rsid w:val="00DC18F4"/>
    <w:rsid w:val="00DE5AEC"/>
    <w:rsid w:val="00E36E1D"/>
    <w:rsid w:val="00E404FE"/>
    <w:rsid w:val="00E46F80"/>
    <w:rsid w:val="00E53B68"/>
    <w:rsid w:val="00E54933"/>
    <w:rsid w:val="00E549E4"/>
    <w:rsid w:val="00E678D5"/>
    <w:rsid w:val="00E80936"/>
    <w:rsid w:val="00EC5A13"/>
    <w:rsid w:val="00EE2338"/>
    <w:rsid w:val="00EF09F2"/>
    <w:rsid w:val="00F20360"/>
    <w:rsid w:val="00F50483"/>
    <w:rsid w:val="00F703A1"/>
    <w:rsid w:val="00F90595"/>
    <w:rsid w:val="00FC121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D9D13A0-91E1-4277-BBA1-A840D1F5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133988327">
      <w:bodyDiv w:val="1"/>
      <w:marLeft w:val="0"/>
      <w:marRight w:val="0"/>
      <w:marTop w:val="0"/>
      <w:marBottom w:val="0"/>
      <w:divBdr>
        <w:top w:val="none" w:sz="0" w:space="0" w:color="auto"/>
        <w:left w:val="none" w:sz="0" w:space="0" w:color="auto"/>
        <w:bottom w:val="none" w:sz="0" w:space="0" w:color="auto"/>
        <w:right w:val="none" w:sz="0" w:space="0" w:color="auto"/>
      </w:divBdr>
    </w:div>
    <w:div w:id="1318531194">
      <w:bodyDiv w:val="1"/>
      <w:marLeft w:val="0"/>
      <w:marRight w:val="0"/>
      <w:marTop w:val="0"/>
      <w:marBottom w:val="0"/>
      <w:divBdr>
        <w:top w:val="none" w:sz="0" w:space="0" w:color="auto"/>
        <w:left w:val="none" w:sz="0" w:space="0" w:color="auto"/>
        <w:bottom w:val="none" w:sz="0" w:space="0" w:color="auto"/>
        <w:right w:val="none" w:sz="0" w:space="0" w:color="auto"/>
      </w:divBdr>
    </w:div>
    <w:div w:id="13651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836E1-021A-47E2-B259-B4170D9CA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767</Words>
  <Characters>5397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mem</cp:lastModifiedBy>
  <cp:revision>6</cp:revision>
  <cp:lastPrinted>2010-12-20T21:35:00Z</cp:lastPrinted>
  <dcterms:created xsi:type="dcterms:W3CDTF">2018-07-24T14:06:00Z</dcterms:created>
  <dcterms:modified xsi:type="dcterms:W3CDTF">2018-07-29T21:32:00Z</dcterms:modified>
</cp:coreProperties>
</file>