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13" w:rsidRPr="009B0C13" w:rsidRDefault="009B0C13" w:rsidP="009B0C13">
      <w:pPr>
        <w:tabs>
          <w:tab w:val="left" w:pos="540"/>
        </w:tabs>
        <w:spacing w:line="276" w:lineRule="auto"/>
        <w:ind w:left="180"/>
        <w:jc w:val="both"/>
        <w:rPr>
          <w:rFonts w:ascii="Times New Roman" w:hAnsi="Times New Roman"/>
          <w:b/>
          <w:szCs w:val="24"/>
          <w:lang w:eastAsia="tr-TR"/>
        </w:rPr>
      </w:pPr>
    </w:p>
    <w:p w:rsidR="009B0C13" w:rsidRPr="009B0C13" w:rsidRDefault="009B0C13" w:rsidP="00A11A7B">
      <w:pPr>
        <w:tabs>
          <w:tab w:val="left" w:pos="540"/>
        </w:tabs>
        <w:spacing w:line="276" w:lineRule="auto"/>
        <w:ind w:left="540"/>
        <w:jc w:val="both"/>
        <w:rPr>
          <w:rFonts w:ascii="Times New Roman" w:hAnsi="Times New Roman"/>
          <w:b/>
          <w:szCs w:val="24"/>
          <w:lang w:eastAsia="tr-TR"/>
        </w:rPr>
      </w:pPr>
    </w:p>
    <w:p w:rsidR="009B0C13" w:rsidRPr="009B0C13" w:rsidRDefault="009B0C13" w:rsidP="009B0C13">
      <w:pPr>
        <w:keepNext/>
        <w:tabs>
          <w:tab w:val="left" w:pos="540"/>
          <w:tab w:val="num" w:pos="1429"/>
        </w:tabs>
        <w:spacing w:line="276" w:lineRule="auto"/>
        <w:ind w:left="540" w:right="-1"/>
        <w:jc w:val="both"/>
        <w:outlineLvl w:val="3"/>
        <w:rPr>
          <w:rFonts w:ascii="Times New Roman" w:hAnsi="Times New Roman"/>
          <w:bCs/>
          <w:szCs w:val="24"/>
          <w:lang w:eastAsia="tr-TR"/>
        </w:rPr>
      </w:pPr>
      <w:r w:rsidRPr="009B0C13">
        <w:rPr>
          <w:rFonts w:ascii="Times New Roman" w:hAnsi="Times New Roman"/>
          <w:bCs/>
          <w:szCs w:val="24"/>
          <w:lang w:eastAsia="tr-TR"/>
        </w:rPr>
        <w:t xml:space="preserve">Tüm uygulamalarda, proje ve şartnamede belirtilen hususlara tam uygunluk esastır. </w:t>
      </w:r>
    </w:p>
    <w:p w:rsidR="009B0C13" w:rsidRPr="009B0C13" w:rsidRDefault="009B0C13" w:rsidP="009B0C13">
      <w:pPr>
        <w:keepNext/>
        <w:tabs>
          <w:tab w:val="left" w:pos="540"/>
          <w:tab w:val="num" w:pos="1429"/>
        </w:tabs>
        <w:spacing w:line="276" w:lineRule="auto"/>
        <w:ind w:left="540" w:right="-1"/>
        <w:jc w:val="both"/>
        <w:outlineLvl w:val="3"/>
        <w:rPr>
          <w:rFonts w:ascii="Times New Roman" w:hAnsi="Times New Roman"/>
          <w:b/>
          <w:szCs w:val="24"/>
          <w:u w:val="single"/>
          <w:lang w:eastAsia="tr-TR"/>
        </w:rPr>
      </w:pPr>
      <w:r w:rsidRPr="009B0C13">
        <w:rPr>
          <w:rFonts w:ascii="Times New Roman" w:hAnsi="Times New Roman"/>
          <w:b/>
          <w:szCs w:val="24"/>
          <w:u w:val="single"/>
          <w:lang w:eastAsia="tr-TR"/>
        </w:rPr>
        <w:t>Tuğla ve Briket İşleri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Uygulamada harcın kalınlığının gereğinden az </w:t>
      </w:r>
      <w:proofErr w:type="gramStart"/>
      <w:r w:rsidRPr="009B0C13">
        <w:rPr>
          <w:rFonts w:ascii="Times New Roman" w:hAnsi="Times New Roman"/>
          <w:szCs w:val="24"/>
          <w:lang w:eastAsia="tr-TR"/>
        </w:rPr>
        <w:t>yada</w:t>
      </w:r>
      <w:proofErr w:type="gramEnd"/>
      <w:r w:rsidRPr="009B0C13">
        <w:rPr>
          <w:rFonts w:ascii="Times New Roman" w:hAnsi="Times New Roman"/>
          <w:szCs w:val="24"/>
          <w:lang w:eastAsia="tr-TR"/>
        </w:rPr>
        <w:t xml:space="preserve"> çok olmamasına dikkat edilmelidir.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Yatay ve Düşey derzler aynı kalınlıkta olmalı, düşey derzler şaşırtmalı olmalıdır.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Tuğla ve briketin su emme oranı düşük olmalıdır.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Duvar yüzeyi sıvanacaksa derzler yüzeyle bir, sıvanmayacaksa içerlek </w:t>
      </w:r>
      <w:proofErr w:type="gramStart"/>
      <w:r w:rsidRPr="009B0C13">
        <w:rPr>
          <w:rFonts w:ascii="Times New Roman" w:hAnsi="Times New Roman"/>
          <w:szCs w:val="24"/>
          <w:lang w:eastAsia="tr-TR"/>
        </w:rPr>
        <w:t>yada</w:t>
      </w:r>
      <w:proofErr w:type="gramEnd"/>
      <w:r w:rsidRPr="009B0C13">
        <w:rPr>
          <w:rFonts w:ascii="Times New Roman" w:hAnsi="Times New Roman"/>
          <w:szCs w:val="24"/>
          <w:lang w:eastAsia="tr-TR"/>
        </w:rPr>
        <w:t xml:space="preserve"> dışarı çıkıntılı olabilir.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Sıcak havalarda harcın çatlamasını önlemek için duvarların yüzeyi bitimden sonra zaman zaman ıslatılır ve böylece su kaybından oluşabilecek çatlaklar önlenir.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Yatay ve düşeyde duvar yüzeyinin düzgünlüğü sağlanmalıdır. Böylece sıva zayiatı azaltılır.</w:t>
      </w:r>
    </w:p>
    <w:p w:rsidR="009B0C13" w:rsidRPr="009B0C13" w:rsidRDefault="009B0C13" w:rsidP="009B0C13">
      <w:pPr>
        <w:keepNext/>
        <w:tabs>
          <w:tab w:val="left" w:pos="540"/>
          <w:tab w:val="num" w:pos="1429"/>
        </w:tabs>
        <w:spacing w:line="276" w:lineRule="auto"/>
        <w:ind w:left="540" w:right="-1"/>
        <w:jc w:val="both"/>
        <w:outlineLvl w:val="3"/>
        <w:rPr>
          <w:rFonts w:ascii="Times New Roman" w:hAnsi="Times New Roman"/>
          <w:b/>
          <w:szCs w:val="24"/>
          <w:u w:val="single"/>
          <w:lang w:eastAsia="tr-TR"/>
        </w:rPr>
      </w:pPr>
      <w:r w:rsidRPr="009B0C13">
        <w:rPr>
          <w:rFonts w:ascii="Times New Roman" w:hAnsi="Times New Roman"/>
          <w:b/>
          <w:szCs w:val="24"/>
          <w:u w:val="single"/>
          <w:lang w:eastAsia="tr-TR"/>
        </w:rPr>
        <w:t>Sıva İşleri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Sıva; su, çimento, sıva kumu ve kireç karışımı ile hazırlanır, bu karışımda </w:t>
      </w:r>
      <w:proofErr w:type="spellStart"/>
      <w:r w:rsidRPr="009B0C13">
        <w:rPr>
          <w:rFonts w:ascii="Times New Roman" w:hAnsi="Times New Roman"/>
          <w:szCs w:val="24"/>
          <w:lang w:eastAsia="tr-TR"/>
        </w:rPr>
        <w:t>kireçin</w:t>
      </w:r>
      <w:proofErr w:type="spellEnd"/>
      <w:r w:rsidRPr="009B0C13">
        <w:rPr>
          <w:rFonts w:ascii="Times New Roman" w:hAnsi="Times New Roman"/>
          <w:szCs w:val="24"/>
          <w:lang w:eastAsia="tr-TR"/>
        </w:rPr>
        <w:t xml:space="preserve"> tamamen sönmüş kumun ne çok ince nede çok kalın (istenilen </w:t>
      </w:r>
      <w:proofErr w:type="spellStart"/>
      <w:r w:rsidRPr="009B0C13">
        <w:rPr>
          <w:rFonts w:ascii="Times New Roman" w:hAnsi="Times New Roman"/>
          <w:szCs w:val="24"/>
          <w:lang w:eastAsia="tr-TR"/>
        </w:rPr>
        <w:t>granülometride</w:t>
      </w:r>
      <w:proofErr w:type="spellEnd"/>
      <w:r w:rsidRPr="009B0C13">
        <w:rPr>
          <w:rFonts w:ascii="Times New Roman" w:hAnsi="Times New Roman"/>
          <w:szCs w:val="24"/>
          <w:lang w:eastAsia="tr-TR"/>
        </w:rPr>
        <w:t>) olmasına dikkat edilmelidir.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Sıvaya başlamadan önce duvar </w:t>
      </w:r>
      <w:proofErr w:type="spellStart"/>
      <w:r w:rsidRPr="009B0C13">
        <w:rPr>
          <w:rFonts w:ascii="Times New Roman" w:hAnsi="Times New Roman"/>
          <w:szCs w:val="24"/>
          <w:lang w:eastAsia="tr-TR"/>
        </w:rPr>
        <w:t>anolara</w:t>
      </w:r>
      <w:proofErr w:type="spellEnd"/>
      <w:r w:rsidRPr="009B0C13">
        <w:rPr>
          <w:rFonts w:ascii="Times New Roman" w:hAnsi="Times New Roman"/>
          <w:szCs w:val="24"/>
          <w:lang w:eastAsia="tr-TR"/>
        </w:rPr>
        <w:t xml:space="preserve"> ayrılır. </w:t>
      </w:r>
      <w:proofErr w:type="spellStart"/>
      <w:r w:rsidRPr="009B0C13">
        <w:rPr>
          <w:rFonts w:ascii="Times New Roman" w:hAnsi="Times New Roman"/>
          <w:szCs w:val="24"/>
          <w:lang w:eastAsia="tr-TR"/>
        </w:rPr>
        <w:t>Anolar</w:t>
      </w:r>
      <w:proofErr w:type="spellEnd"/>
      <w:r w:rsidRPr="009B0C13">
        <w:rPr>
          <w:rFonts w:ascii="Times New Roman" w:hAnsi="Times New Roman"/>
          <w:szCs w:val="24"/>
          <w:lang w:eastAsia="tr-TR"/>
        </w:rPr>
        <w:t xml:space="preserve"> 20-25 cm genişliğinde elle yapılan ve düşey şeritler halindeki sıva ile belirlenirler.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Sıva kalınlığı sık sık kontrol edilmelidir.</w:t>
      </w:r>
    </w:p>
    <w:p w:rsidR="009B0C13" w:rsidRPr="009B0C13" w:rsidRDefault="009B0C13" w:rsidP="009B0C13">
      <w:pPr>
        <w:keepNext/>
        <w:tabs>
          <w:tab w:val="left" w:pos="540"/>
          <w:tab w:val="num" w:pos="1429"/>
        </w:tabs>
        <w:spacing w:line="276" w:lineRule="auto"/>
        <w:ind w:left="540" w:right="-1"/>
        <w:jc w:val="both"/>
        <w:outlineLvl w:val="3"/>
        <w:rPr>
          <w:rFonts w:ascii="Times New Roman" w:hAnsi="Times New Roman"/>
          <w:b/>
          <w:szCs w:val="24"/>
          <w:u w:val="single"/>
          <w:lang w:eastAsia="tr-TR"/>
        </w:rPr>
      </w:pPr>
      <w:r w:rsidRPr="009B0C13">
        <w:rPr>
          <w:rFonts w:ascii="Times New Roman" w:hAnsi="Times New Roman"/>
          <w:b/>
          <w:szCs w:val="24"/>
          <w:u w:val="single"/>
          <w:lang w:eastAsia="tr-TR"/>
        </w:rPr>
        <w:t>Boya İşleri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Proje/şartnamede belirtilen boyalar kullanılarak ve alternatif renklerde deneme kesimleri mutlaka yapılmalı ve kontrol mühendisine gösterilerek onayı alınmalıdır.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proofErr w:type="gramStart"/>
      <w:r w:rsidRPr="009B0C13">
        <w:rPr>
          <w:rFonts w:ascii="Times New Roman" w:hAnsi="Times New Roman"/>
          <w:szCs w:val="24"/>
          <w:lang w:eastAsia="tr-TR"/>
        </w:rPr>
        <w:t>Rüzgarlı</w:t>
      </w:r>
      <w:proofErr w:type="gramEnd"/>
      <w:r w:rsidRPr="009B0C13">
        <w:rPr>
          <w:rFonts w:ascii="Times New Roman" w:hAnsi="Times New Roman"/>
          <w:szCs w:val="24"/>
          <w:lang w:eastAsia="tr-TR"/>
        </w:rPr>
        <w:t xml:space="preserve"> havalarda dış cephede püskürtme boya uygulamasından kaçınılmalıdır.</w:t>
      </w:r>
    </w:p>
    <w:p w:rsidR="009B0C13" w:rsidRPr="009B0C13" w:rsidRDefault="009B0C13" w:rsidP="009B0C13">
      <w:pPr>
        <w:keepNext/>
        <w:tabs>
          <w:tab w:val="left" w:pos="540"/>
          <w:tab w:val="num" w:pos="1429"/>
        </w:tabs>
        <w:spacing w:line="276" w:lineRule="auto"/>
        <w:ind w:left="540" w:right="-1"/>
        <w:jc w:val="both"/>
        <w:outlineLvl w:val="3"/>
        <w:rPr>
          <w:rFonts w:ascii="Times New Roman" w:hAnsi="Times New Roman"/>
          <w:b/>
          <w:szCs w:val="24"/>
          <w:u w:val="single"/>
          <w:lang w:eastAsia="tr-TR"/>
        </w:rPr>
      </w:pPr>
      <w:r w:rsidRPr="009B0C13">
        <w:rPr>
          <w:rFonts w:ascii="Times New Roman" w:hAnsi="Times New Roman"/>
          <w:b/>
          <w:szCs w:val="24"/>
          <w:u w:val="single"/>
          <w:lang w:eastAsia="tr-TR"/>
        </w:rPr>
        <w:t>Kaplama İşleri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Duvar, çatı, döşeme vs. gibi elemanların prefabrik yapı elemanları ile kaplanması işleri kaplama işleri kapsamındadır.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Kaplamanın kaliteli ve zayiatın az olması için uygulama/detay projeleri çizilmelidir.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Görünüş bütünlüğünün sağlanması için derz detaylarına dikkat edilmelidir.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Farklı kaplamaların birbirleri ile birleştikleri kesitlerin detay projeleri </w:t>
      </w:r>
      <w:proofErr w:type="gramStart"/>
      <w:r w:rsidRPr="009B0C13">
        <w:rPr>
          <w:rFonts w:ascii="Times New Roman" w:hAnsi="Times New Roman"/>
          <w:szCs w:val="24"/>
          <w:lang w:eastAsia="tr-TR"/>
        </w:rPr>
        <w:t>çizilerek  uygulamada</w:t>
      </w:r>
      <w:proofErr w:type="gramEnd"/>
      <w:r w:rsidRPr="009B0C13">
        <w:rPr>
          <w:rFonts w:ascii="Times New Roman" w:hAnsi="Times New Roman"/>
          <w:szCs w:val="24"/>
          <w:lang w:eastAsia="tr-TR"/>
        </w:rPr>
        <w:t xml:space="preserve"> oluşması yüksek ihtimal dahilindeki problemler bu aşamada çözülmelidir.</w:t>
      </w:r>
    </w:p>
    <w:p w:rsidR="009B0C13" w:rsidRPr="009B0C13" w:rsidRDefault="009B0C13" w:rsidP="009B0C13">
      <w:pPr>
        <w:keepNext/>
        <w:tabs>
          <w:tab w:val="left" w:pos="540"/>
          <w:tab w:val="num" w:pos="1429"/>
        </w:tabs>
        <w:spacing w:line="276" w:lineRule="auto"/>
        <w:ind w:left="540" w:right="-1"/>
        <w:jc w:val="both"/>
        <w:outlineLvl w:val="3"/>
        <w:rPr>
          <w:rFonts w:ascii="Times New Roman" w:hAnsi="Times New Roman"/>
          <w:b/>
          <w:szCs w:val="24"/>
          <w:u w:val="single"/>
          <w:lang w:eastAsia="tr-TR"/>
        </w:rPr>
      </w:pPr>
      <w:r w:rsidRPr="009B0C13">
        <w:rPr>
          <w:rFonts w:ascii="Times New Roman" w:hAnsi="Times New Roman"/>
          <w:b/>
          <w:szCs w:val="24"/>
          <w:u w:val="single"/>
          <w:lang w:eastAsia="tr-TR"/>
        </w:rPr>
        <w:t>Tecrit İşleri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Projedeki detaylar ile tedarikçi </w:t>
      </w:r>
      <w:proofErr w:type="gramStart"/>
      <w:r w:rsidRPr="009B0C13">
        <w:rPr>
          <w:rFonts w:ascii="Times New Roman" w:hAnsi="Times New Roman"/>
          <w:szCs w:val="24"/>
          <w:lang w:eastAsia="tr-TR"/>
        </w:rPr>
        <w:t>firmanın  detayları</w:t>
      </w:r>
      <w:proofErr w:type="gramEnd"/>
      <w:r w:rsidRPr="009B0C13">
        <w:rPr>
          <w:rFonts w:ascii="Times New Roman" w:hAnsi="Times New Roman"/>
          <w:szCs w:val="24"/>
          <w:lang w:eastAsia="tr-TR"/>
        </w:rPr>
        <w:t xml:space="preserve"> karşılaştırılmalı, farklılıklar (var ise) belirlenerek uygulama aşamasından önce çözülmelidir.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Uygulama detaylarına ve tariflerine mutlaka uyulmalıdır. Tecrit işlerinde yapılan eksik </w:t>
      </w:r>
      <w:proofErr w:type="gramStart"/>
      <w:r w:rsidRPr="009B0C13">
        <w:rPr>
          <w:rFonts w:ascii="Times New Roman" w:hAnsi="Times New Roman"/>
          <w:szCs w:val="24"/>
          <w:lang w:eastAsia="tr-TR"/>
        </w:rPr>
        <w:t>yada</w:t>
      </w:r>
      <w:proofErr w:type="gramEnd"/>
      <w:r w:rsidRPr="009B0C13">
        <w:rPr>
          <w:rFonts w:ascii="Times New Roman" w:hAnsi="Times New Roman"/>
          <w:szCs w:val="24"/>
          <w:lang w:eastAsia="tr-TR"/>
        </w:rPr>
        <w:t xml:space="preserve"> hatalı imalatların telafisi çok pahalı ve genellikle imkansızdır.</w:t>
      </w:r>
    </w:p>
    <w:p w:rsidR="009B0C13" w:rsidRPr="009B0C13" w:rsidRDefault="009B0C13" w:rsidP="009B0C13">
      <w:pPr>
        <w:keepNext/>
        <w:tabs>
          <w:tab w:val="left" w:pos="540"/>
          <w:tab w:val="num" w:pos="1429"/>
        </w:tabs>
        <w:spacing w:line="276" w:lineRule="auto"/>
        <w:ind w:left="540" w:right="-1"/>
        <w:jc w:val="both"/>
        <w:outlineLvl w:val="3"/>
        <w:rPr>
          <w:rFonts w:ascii="Times New Roman" w:hAnsi="Times New Roman"/>
          <w:b/>
          <w:szCs w:val="24"/>
          <w:u w:val="single"/>
          <w:lang w:eastAsia="tr-TR"/>
        </w:rPr>
      </w:pPr>
      <w:r w:rsidRPr="009B0C13">
        <w:rPr>
          <w:rFonts w:ascii="Times New Roman" w:hAnsi="Times New Roman"/>
          <w:b/>
          <w:szCs w:val="24"/>
          <w:u w:val="single"/>
          <w:lang w:eastAsia="tr-TR"/>
        </w:rPr>
        <w:t>Doğrama İşleri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>Detay projeleri yapılarak uygulamada çıkabilecek problemler bu aşamada mutlaka çözülmelidir.</w:t>
      </w:r>
    </w:p>
    <w:p w:rsidR="009B0C13" w:rsidRPr="009B0C13" w:rsidRDefault="009B0C13" w:rsidP="009B0C13">
      <w:pPr>
        <w:numPr>
          <w:ilvl w:val="0"/>
          <w:numId w:val="17"/>
        </w:numPr>
        <w:tabs>
          <w:tab w:val="left" w:pos="540"/>
        </w:tabs>
        <w:spacing w:line="276" w:lineRule="auto"/>
        <w:ind w:right="-1"/>
        <w:jc w:val="both"/>
        <w:rPr>
          <w:rFonts w:ascii="Times New Roman" w:hAnsi="Times New Roman"/>
          <w:szCs w:val="24"/>
          <w:lang w:eastAsia="tr-TR"/>
        </w:rPr>
      </w:pPr>
      <w:r w:rsidRPr="009B0C13">
        <w:rPr>
          <w:rFonts w:ascii="Times New Roman" w:hAnsi="Times New Roman"/>
          <w:szCs w:val="24"/>
          <w:lang w:eastAsia="tr-TR"/>
        </w:rPr>
        <w:t xml:space="preserve">Uygulamadan önce örnek kesit hazırlanarak kontrol mühendisinin onayı alınmalıdır. </w:t>
      </w:r>
    </w:p>
    <w:p w:rsidR="009B0C13" w:rsidRPr="009B0C13" w:rsidRDefault="009B0C13" w:rsidP="009B0C13">
      <w:pPr>
        <w:tabs>
          <w:tab w:val="left" w:pos="540"/>
        </w:tabs>
        <w:spacing w:line="276" w:lineRule="auto"/>
        <w:ind w:left="180"/>
        <w:jc w:val="both"/>
        <w:rPr>
          <w:rFonts w:ascii="Times New Roman" w:hAnsi="Times New Roman"/>
          <w:b/>
          <w:szCs w:val="24"/>
          <w:lang w:eastAsia="tr-TR"/>
        </w:rPr>
      </w:pPr>
    </w:p>
    <w:p w:rsidR="007E57D7" w:rsidRPr="009B0C13" w:rsidRDefault="007E57D7" w:rsidP="009B0C13">
      <w:pPr>
        <w:spacing w:line="276" w:lineRule="auto"/>
        <w:rPr>
          <w:rFonts w:ascii="Times New Roman" w:hAnsi="Times New Roman"/>
          <w:szCs w:val="24"/>
        </w:rPr>
      </w:pPr>
    </w:p>
    <w:sectPr w:rsidR="007E57D7" w:rsidRPr="009B0C13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CF" w:rsidRDefault="000D6CCF">
      <w:r>
        <w:separator/>
      </w:r>
    </w:p>
  </w:endnote>
  <w:endnote w:type="continuationSeparator" w:id="1">
    <w:p w:rsidR="000D6CCF" w:rsidRDefault="000D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10004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CF" w:rsidRDefault="000D6CCF">
      <w:r>
        <w:separator/>
      </w:r>
    </w:p>
  </w:footnote>
  <w:footnote w:type="continuationSeparator" w:id="1">
    <w:p w:rsidR="000D6CCF" w:rsidRDefault="000D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1000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53F6F" w:rsidRDefault="009F4BC6" w:rsidP="00E53F6F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E53F6F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E53F6F" w:rsidP="00E53F6F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  <w:bookmarkStart w:id="0" w:name="_GoBack"/>
          <w:bookmarkEnd w:id="0"/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9B0C13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1000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1000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F4B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1000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1000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1000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F4B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1000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B0C13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İnce İnşaat İşleri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EB6176"/>
    <w:multiLevelType w:val="multilevel"/>
    <w:tmpl w:val="0EF631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32C0B"/>
    <w:multiLevelType w:val="hybridMultilevel"/>
    <w:tmpl w:val="4AE22AF4"/>
    <w:lvl w:ilvl="0" w:tplc="95F67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220253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1B9E"/>
    <w:rsid w:val="000D54D9"/>
    <w:rsid w:val="000D6CCF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42788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B0C13"/>
    <w:rsid w:val="009D2672"/>
    <w:rsid w:val="009E1B63"/>
    <w:rsid w:val="009F4BC6"/>
    <w:rsid w:val="009F65ED"/>
    <w:rsid w:val="00A11A7B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10004"/>
    <w:rsid w:val="00D3719C"/>
    <w:rsid w:val="00DB324C"/>
    <w:rsid w:val="00DC18F4"/>
    <w:rsid w:val="00DE5AEC"/>
    <w:rsid w:val="00E404FE"/>
    <w:rsid w:val="00E46F80"/>
    <w:rsid w:val="00E53B68"/>
    <w:rsid w:val="00E53F6F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004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D10004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9B0C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10004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D1000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1000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10004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4Char">
    <w:name w:val="Başlık 4 Char"/>
    <w:basedOn w:val="VarsaylanParagrafYazTipi"/>
    <w:link w:val="Balk4"/>
    <w:semiHidden/>
    <w:rsid w:val="009B0C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9B0C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4Char">
    <w:name w:val="Başlık 4 Char"/>
    <w:basedOn w:val="VarsaylanParagrafYazTipi"/>
    <w:link w:val="Balk4"/>
    <w:semiHidden/>
    <w:rsid w:val="009B0C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FC49-81DE-4B1B-937F-37225482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27</cp:revision>
  <cp:lastPrinted>2010-12-20T21:35:00Z</cp:lastPrinted>
  <dcterms:created xsi:type="dcterms:W3CDTF">2016-03-28T12:45:00Z</dcterms:created>
  <dcterms:modified xsi:type="dcterms:W3CDTF">2017-01-13T09:56:00Z</dcterms:modified>
</cp:coreProperties>
</file>