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88" w:rsidRPr="00317D88" w:rsidRDefault="00317D88" w:rsidP="00317D88">
      <w:pPr>
        <w:spacing w:after="120"/>
        <w:jc w:val="center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Çalışma Güvenlik Ve Kuralları</w:t>
      </w:r>
    </w:p>
    <w:p w:rsidR="00317D88" w:rsidRPr="00317D88" w:rsidRDefault="00317D88" w:rsidP="00317D88">
      <w:pPr>
        <w:spacing w:after="120"/>
        <w:jc w:val="center"/>
        <w:rPr>
          <w:rFonts w:ascii="Times New Roman" w:hAnsi="Times New Roman"/>
          <w:szCs w:val="24"/>
          <w:lang w:eastAsia="tr-TR"/>
        </w:rPr>
      </w:pP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İş Parçası Üzerinde Çivi Taş V.B. Yabancı Cisimler Bulunmadığını Kontrol Ediniz. Ve Gerekiyorsa Tel Fırça İle Temizleyiniz.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30 Cm’den Daha Kısa Ve 1 Cm’den Daha İnce Parçaları Makineye Serbest Elle Vermeyiniz.Uygun Bir İtme Parçası Kullanınız.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Mümkün Olan Her Durumda Koruyucuyu Kullanınız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Parçayı İterken Elinizi Bıçakların Üzerinden Geçirmeyiniz.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Çalışırken Makinenin Sol Yanında Ve Sağlam Bir Şekilde Durunuz.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Bütün Ayar Ve Bağlama Düzenlerinin Sağlam Olduğunu Ve Özellikle Bıçak Bağlama Cıvatalarını Sık Sık Kontrol Ediniz.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Talaş Miktarını Geniş Yüzeylerde 2mm Dar Yüzeylerde 5mm’den Fazla Vermeyiniz.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25 Cm’den Daha Kısa Parçaların Maktalarını Makinede Rendelemeyiniz.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İş Parçasını Daima Elyaf Yönünde Rendeleyeniz.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İş Parçasını İterken Parçaya Ve Sipere Sağlamca Bastırınız.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 xml:space="preserve">İşlem </w:t>
      </w:r>
      <w:proofErr w:type="spellStart"/>
      <w:r w:rsidRPr="00317D88">
        <w:rPr>
          <w:rFonts w:ascii="Times New Roman" w:hAnsi="Times New Roman"/>
          <w:szCs w:val="24"/>
          <w:lang w:eastAsia="tr-TR"/>
        </w:rPr>
        <w:t>Bittiğindfe</w:t>
      </w:r>
      <w:proofErr w:type="spellEnd"/>
      <w:r w:rsidRPr="00317D88">
        <w:rPr>
          <w:rFonts w:ascii="Times New Roman" w:hAnsi="Times New Roman"/>
          <w:szCs w:val="24"/>
          <w:lang w:eastAsia="tr-TR"/>
        </w:rPr>
        <w:t xml:space="preserve"> Veya Ayar Değiştirileceği Zaman Şalteri Kapatınız Ve Makinenin Tamamen Durmasını Bekleyiniz.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Kör Ve Ağızları Kırılmış Bıçaklarla Katiyen Çalışmayınız.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Makine Normal Hızını Almadan Çalışmaya Başlamayınız.</w:t>
      </w:r>
    </w:p>
    <w:p w:rsidR="00317D88" w:rsidRPr="00317D88" w:rsidRDefault="00317D88" w:rsidP="00317D88">
      <w:pPr>
        <w:numPr>
          <w:ilvl w:val="0"/>
          <w:numId w:val="16"/>
        </w:numPr>
        <w:spacing w:before="60" w:after="6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İş Parçasını Geriye Çekerken Bıçakların Üzerinden Geçirmeyiniz.</w:t>
      </w:r>
    </w:p>
    <w:p w:rsidR="00317D88" w:rsidRPr="00317D88" w:rsidRDefault="00317D88" w:rsidP="00317D88">
      <w:pPr>
        <w:numPr>
          <w:ilvl w:val="0"/>
          <w:numId w:val="16"/>
        </w:num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317D88">
        <w:rPr>
          <w:rFonts w:ascii="Times New Roman" w:hAnsi="Times New Roman"/>
          <w:szCs w:val="24"/>
          <w:lang w:eastAsia="tr-TR"/>
        </w:rPr>
        <w:t>Çalışma Sırasında Makinenin Altında Biriken Talaşları Makineyi Durdurarak Temizleyiniz.</w:t>
      </w:r>
    </w:p>
    <w:p w:rsidR="007E57D7" w:rsidRPr="00317D88" w:rsidRDefault="007E57D7" w:rsidP="00FA3CC6">
      <w:pPr>
        <w:rPr>
          <w:rFonts w:ascii="Times New Roman" w:hAnsi="Times New Roman"/>
        </w:rPr>
      </w:pPr>
    </w:p>
    <w:sectPr w:rsidR="007E57D7" w:rsidRPr="00317D88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73" w:rsidRDefault="00BB5373">
      <w:r>
        <w:separator/>
      </w:r>
    </w:p>
  </w:endnote>
  <w:endnote w:type="continuationSeparator" w:id="1">
    <w:p w:rsidR="00BB5373" w:rsidRDefault="00BB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2E6C02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73" w:rsidRDefault="00BB5373">
      <w:r>
        <w:separator/>
      </w:r>
    </w:p>
  </w:footnote>
  <w:footnote w:type="continuationSeparator" w:id="1">
    <w:p w:rsidR="00BB5373" w:rsidRDefault="00BB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2E6C0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D83DE4" w:rsidRDefault="00106AE2" w:rsidP="00D83DE4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 w:rsidRPr="007E57D7">
            <w:rPr>
              <w:rFonts w:ascii="Times New Roman" w:hAnsi="Times New Roman"/>
              <w:b/>
              <w:sz w:val="20"/>
            </w:rPr>
            <w:t xml:space="preserve"> </w:t>
          </w:r>
          <w:r w:rsidR="00D83DE4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D83DE4" w:rsidP="00D83DE4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FE8">
            <w:rPr>
              <w:rFonts w:ascii="Times New Roman" w:hAnsi="Times New Roman"/>
              <w:noProof/>
              <w:position w:val="-28"/>
              <w:sz w:val="20"/>
            </w:rPr>
            <w:t>53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BE6AE2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2E6C0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2E6C0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06AE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2E6C0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2E6C0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2E6C0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06AE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2E6C0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17D88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317D88">
            <w:rPr>
              <w:rFonts w:ascii="Times New Roman" w:hAnsi="Times New Roman"/>
              <w:b/>
              <w:sz w:val="20"/>
            </w:rPr>
            <w:t xml:space="preserve">Planya Makinesi </w:t>
          </w:r>
          <w:r>
            <w:rPr>
              <w:rFonts w:ascii="Times New Roman" w:hAnsi="Times New Roman"/>
              <w:b/>
              <w:sz w:val="20"/>
            </w:rPr>
            <w:t xml:space="preserve">Kullanım </w:t>
          </w:r>
          <w:r w:rsidRPr="00317D88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1A6A8B"/>
    <w:multiLevelType w:val="singleLevel"/>
    <w:tmpl w:val="3FE47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223F"/>
    <w:rsid w:val="000A4474"/>
    <w:rsid w:val="000B7CF3"/>
    <w:rsid w:val="000D1503"/>
    <w:rsid w:val="000D54D9"/>
    <w:rsid w:val="00106AE2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E6C02"/>
    <w:rsid w:val="00317D8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4640B"/>
    <w:rsid w:val="00551844"/>
    <w:rsid w:val="0056141D"/>
    <w:rsid w:val="005769BA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E3DAE"/>
    <w:rsid w:val="006F0EE8"/>
    <w:rsid w:val="006F3C80"/>
    <w:rsid w:val="006F6120"/>
    <w:rsid w:val="00707F57"/>
    <w:rsid w:val="00733B15"/>
    <w:rsid w:val="007458CA"/>
    <w:rsid w:val="00767871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B5373"/>
    <w:rsid w:val="00BC4DCC"/>
    <w:rsid w:val="00BE2E6D"/>
    <w:rsid w:val="00BE6AE2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83DE4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A3FE8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C02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2E6C02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E6C02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2E6C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E6C0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E6C02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34E8-FC47-4FAA-A67C-FA4C2A52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</cp:revision>
  <cp:lastPrinted>2010-12-20T21:35:00Z</cp:lastPrinted>
  <dcterms:created xsi:type="dcterms:W3CDTF">2017-01-13T10:15:00Z</dcterms:created>
  <dcterms:modified xsi:type="dcterms:W3CDTF">2017-01-13T10:15:00Z</dcterms:modified>
</cp:coreProperties>
</file>