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b/>
          <w:szCs w:val="24"/>
          <w:lang w:eastAsia="tr-TR"/>
        </w:rPr>
      </w:pPr>
      <w:r w:rsidRPr="00221B2E">
        <w:rPr>
          <w:rFonts w:ascii="Times New Roman" w:hAnsi="Times New Roman"/>
          <w:b/>
          <w:szCs w:val="24"/>
          <w:lang w:eastAsia="tr-TR"/>
        </w:rPr>
        <w:t>Çalışma Güvenlik Ve Kuralları</w:t>
      </w: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1 – İş Parçasının Boyu, Sevk Silindirleri Arasındaki Uzaklıktan Birkaç Mm Daha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Uzun Olmalıdır. Bundan Kısa Parçaları Makineye Vermeyiniz.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2 – 1 Cm’den Daha İnce Parçaları, Alt Destek Parçası Olmaksızın Makineye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Vermeyiniz.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3 –  Parça Yüzeylerinde Çivi, Taş, Vb. Yabancı Cisimler Bulunmadığını Kontrol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Ediniz.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4 – Budaklı, </w:t>
      </w:r>
      <w:proofErr w:type="gramStart"/>
      <w:r w:rsidRPr="00221B2E">
        <w:rPr>
          <w:rFonts w:ascii="Times New Roman" w:hAnsi="Times New Roman"/>
          <w:szCs w:val="24"/>
          <w:lang w:eastAsia="tr-TR"/>
        </w:rPr>
        <w:t>Çatlak,Ve</w:t>
      </w:r>
      <w:proofErr w:type="gramEnd"/>
      <w:r w:rsidRPr="00221B2E">
        <w:rPr>
          <w:rFonts w:ascii="Times New Roman" w:hAnsi="Times New Roman"/>
          <w:szCs w:val="24"/>
          <w:lang w:eastAsia="tr-TR"/>
        </w:rPr>
        <w:t xml:space="preserve"> Bir Yüzü Planya Makinesinde Düzeltilmemiş Parçaları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Makineye Vermeyiniz. Parçayı Daima Elyaf </w:t>
      </w:r>
      <w:proofErr w:type="spellStart"/>
      <w:r w:rsidRPr="00221B2E">
        <w:rPr>
          <w:rFonts w:ascii="Times New Roman" w:hAnsi="Times New Roman"/>
          <w:szCs w:val="24"/>
          <w:lang w:eastAsia="tr-TR"/>
        </w:rPr>
        <w:t>Yönünderendeleyiniz</w:t>
      </w:r>
      <w:proofErr w:type="spellEnd"/>
      <w:r w:rsidRPr="00221B2E">
        <w:rPr>
          <w:rFonts w:ascii="Times New Roman" w:hAnsi="Times New Roman"/>
          <w:szCs w:val="24"/>
          <w:lang w:eastAsia="tr-TR"/>
        </w:rPr>
        <w:t>.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5–Kalınlığı Az, Genişliği Fazla Olan Parçaların Genişliklerini Makinede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Çıkarmayınız. Aksi </w:t>
      </w:r>
      <w:proofErr w:type="gramStart"/>
      <w:r w:rsidRPr="00221B2E">
        <w:rPr>
          <w:rFonts w:ascii="Times New Roman" w:hAnsi="Times New Roman"/>
          <w:szCs w:val="24"/>
          <w:lang w:eastAsia="tr-TR"/>
        </w:rPr>
        <w:t>Taktirde  Silindirlerin</w:t>
      </w:r>
      <w:proofErr w:type="gramEnd"/>
      <w:r w:rsidRPr="00221B2E">
        <w:rPr>
          <w:rFonts w:ascii="Times New Roman" w:hAnsi="Times New Roman"/>
          <w:szCs w:val="24"/>
          <w:lang w:eastAsia="tr-TR"/>
        </w:rPr>
        <w:t xml:space="preserve"> Baskısıyla Parça Yana Eğilir Ve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Açısı Bozuk Çıkar.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6 – Çalışırken Makinenin Tam Arkasında Değil Yan Tarafında Dururuz. Tabla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Hizasına Eğilip Makinenin İçine Katiyen Bakmayınız. Talaş Ve Parçalar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Yüzünüze Fırlayabilir.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7 – İtme Silindiri Çok Parçalı Değil İse Değişik Kalınlıktaki İş Parçalarını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Makineye Yan Yana Vermeyiniz.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8 – Parçayı Makineye Verirken Ve Alırken Elinizi Tabla Hizasından Daha İçeri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Sokmayınız.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9–Rendeleme Sırasında Sıkışma Olursa Hemen Sevk Sistemini Ve Makineyi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Durdurunuz, Sonra Tablayı Aşağıya İndirerek Parçayı Geriye Çekiniz.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10–Uzun Parçaların Makineden Çıkışta Sarkmalarını Önlemek İçin Bir Yardımcı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Eleman Veya Destek Sehpası Kullanınız. 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11–Talaş Kalınlığını İşin Özelliğine Göre Ve Makineyi Zorlamayacak Miktarda</w:t>
      </w:r>
    </w:p>
    <w:p w:rsidR="00221B2E" w:rsidRPr="00221B2E" w:rsidRDefault="00221B2E" w:rsidP="00221B2E">
      <w:pPr>
        <w:spacing w:before="40"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Ayarlayınız.</w:t>
      </w: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color w:val="FF0000"/>
          <w:szCs w:val="24"/>
          <w:lang w:eastAsia="tr-TR"/>
        </w:rPr>
      </w:pPr>
      <w:r w:rsidRPr="00221B2E">
        <w:rPr>
          <w:rFonts w:ascii="Times New Roman" w:hAnsi="Times New Roman"/>
          <w:color w:val="FF0000"/>
          <w:szCs w:val="24"/>
          <w:lang w:eastAsia="tr-TR"/>
        </w:rPr>
        <w:t>Kalınlık Makinesinin Bakımı</w:t>
      </w: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221B2E">
        <w:rPr>
          <w:rFonts w:ascii="Times New Roman" w:hAnsi="Times New Roman"/>
          <w:color w:val="0000FF"/>
          <w:szCs w:val="24"/>
          <w:lang w:eastAsia="tr-TR"/>
        </w:rPr>
        <w:t>İşe Başlamadan Önce;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A – Bıçakların Keskinliğini Kontrol Ediniz, Kör Bıçaklarla Katiyen 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Çalışmayınız. 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B – Tabla Yükseklik Ayar Düzeninin Ve Talaş Emme Düzeninin Normal Çalıştığını 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Kontrol Ediniz. 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C – Mil Ve </w:t>
      </w:r>
      <w:proofErr w:type="spellStart"/>
      <w:r w:rsidRPr="00221B2E">
        <w:rPr>
          <w:rFonts w:ascii="Times New Roman" w:hAnsi="Times New Roman"/>
          <w:szCs w:val="24"/>
          <w:lang w:eastAsia="tr-TR"/>
        </w:rPr>
        <w:t>Bılçaklar</w:t>
      </w:r>
      <w:proofErr w:type="spellEnd"/>
      <w:r w:rsidRPr="00221B2E">
        <w:rPr>
          <w:rFonts w:ascii="Times New Roman" w:hAnsi="Times New Roman"/>
          <w:szCs w:val="24"/>
          <w:lang w:eastAsia="tr-TR"/>
        </w:rPr>
        <w:t>, Sevk Silindirleri Ve Tabla Üzerindeki Reçine Vb.</w:t>
      </w:r>
    </w:p>
    <w:p w:rsidR="00221B2E" w:rsidRPr="00221B2E" w:rsidRDefault="00221B2E" w:rsidP="00221B2E">
      <w:pPr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Birikintileri Mazotla Temizleyiniz. </w:t>
      </w:r>
    </w:p>
    <w:p w:rsidR="00221B2E" w:rsidRPr="00221B2E" w:rsidRDefault="00221B2E" w:rsidP="00221B2E">
      <w:pPr>
        <w:spacing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221B2E">
        <w:rPr>
          <w:rFonts w:ascii="Times New Roman" w:hAnsi="Times New Roman"/>
          <w:color w:val="0000FF"/>
          <w:szCs w:val="24"/>
          <w:lang w:eastAsia="tr-TR"/>
        </w:rPr>
        <w:t>Günlük Bakım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Günlük Çalışma Sonunda Makine Üzerindeki Talaş Ve Tozları Temizleyiz.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221B2E">
        <w:rPr>
          <w:rFonts w:ascii="Times New Roman" w:hAnsi="Times New Roman"/>
          <w:color w:val="0000FF"/>
          <w:szCs w:val="24"/>
          <w:lang w:eastAsia="tr-TR"/>
        </w:rPr>
        <w:t>Haftalık Bakım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A – Mil, Silindir Ve Kızak Yataklarındaki Yağlama </w:t>
      </w:r>
      <w:proofErr w:type="spellStart"/>
      <w:r w:rsidRPr="00221B2E">
        <w:rPr>
          <w:rFonts w:ascii="Times New Roman" w:hAnsi="Times New Roman"/>
          <w:szCs w:val="24"/>
          <w:lang w:eastAsia="tr-TR"/>
        </w:rPr>
        <w:t>Oktalarını</w:t>
      </w:r>
      <w:proofErr w:type="spellEnd"/>
      <w:r w:rsidRPr="00221B2E">
        <w:rPr>
          <w:rFonts w:ascii="Times New Roman" w:hAnsi="Times New Roman"/>
          <w:szCs w:val="24"/>
          <w:lang w:eastAsia="tr-TR"/>
        </w:rPr>
        <w:t xml:space="preserve"> Makine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Kataloğunda Belirtilen Şekilde Yağlayınız.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B–Makineyi Temizleyiniz, Bütün Metal Yüzeylerini İnce Yağ İle Hafifçe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       Yağlayınız, Üzerini </w:t>
      </w:r>
      <w:proofErr w:type="spellStart"/>
      <w:r w:rsidRPr="00221B2E">
        <w:rPr>
          <w:rFonts w:ascii="Times New Roman" w:hAnsi="Times New Roman"/>
          <w:szCs w:val="24"/>
          <w:lang w:eastAsia="tr-TR"/>
        </w:rPr>
        <w:t>Öretünüz</w:t>
      </w:r>
      <w:proofErr w:type="spellEnd"/>
      <w:r w:rsidRPr="00221B2E">
        <w:rPr>
          <w:rFonts w:ascii="Times New Roman" w:hAnsi="Times New Roman"/>
          <w:szCs w:val="24"/>
          <w:lang w:eastAsia="tr-TR"/>
        </w:rPr>
        <w:t>.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center"/>
        <w:rPr>
          <w:rFonts w:ascii="Times New Roman" w:hAnsi="Times New Roman"/>
          <w:color w:val="0000FF"/>
          <w:szCs w:val="24"/>
          <w:lang w:eastAsia="tr-TR"/>
        </w:rPr>
      </w:pPr>
      <w:r w:rsidRPr="00221B2E">
        <w:rPr>
          <w:rFonts w:ascii="Times New Roman" w:hAnsi="Times New Roman"/>
          <w:color w:val="0000FF"/>
          <w:szCs w:val="24"/>
          <w:lang w:eastAsia="tr-TR"/>
        </w:rPr>
        <w:t>Yıllık Bakım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Ders Yılı Sonunda Makinenin Aşağıdaki Elemanlarını Kontrol Ederek, Gerekli Gerdirme, Sıkıştırma, Onarma, Değiştirme, Ayarlama Ve Yağlama İşlemlerini Yapınız.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A – Gövdenin Yere Bağlantısı Ve Tablanın Yataylığı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B – Motor, Şalter Ve Kablo Bağlantıları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C – Kayış, Kasnak Ve Zincirler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D – Dişli Ve Bıçak Yatakları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E – Üst Sevk Silindir Yayları Ve Yatakları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F – Alt Sevk Silindir Yatakları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G – Tabla Ayar Düzeni Ve Yatakları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H – Ön Ve Arka Baskı Kirişleri Yayları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I – Talaş Emme Bağlantısı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İ – Ayarlar: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1 – Bıçakların Ayarları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2 – Tablanın Bıçak Uçuş Dairesine Paralelliği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3 – Ön Ve Arka Baskı Kirişlerinin Yüksekliği Ve Paralelliği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 xml:space="preserve">4 – Üst Sevk Silindirlerinin Yüksekliği Ve Paralelliği </w:t>
      </w:r>
    </w:p>
    <w:p w:rsidR="00221B2E" w:rsidRPr="00221B2E" w:rsidRDefault="00221B2E" w:rsidP="00221B2E">
      <w:pPr>
        <w:tabs>
          <w:tab w:val="left" w:pos="0"/>
        </w:tabs>
        <w:spacing w:line="276" w:lineRule="auto"/>
        <w:ind w:left="283"/>
        <w:jc w:val="both"/>
        <w:rPr>
          <w:rFonts w:ascii="Times New Roman" w:hAnsi="Times New Roman"/>
          <w:szCs w:val="24"/>
          <w:lang w:eastAsia="tr-TR"/>
        </w:rPr>
      </w:pPr>
      <w:r w:rsidRPr="00221B2E">
        <w:rPr>
          <w:rFonts w:ascii="Times New Roman" w:hAnsi="Times New Roman"/>
          <w:szCs w:val="24"/>
          <w:lang w:eastAsia="tr-TR"/>
        </w:rPr>
        <w:t>5 – Alt Sevk Silindirlerinin Yüksekliği Ve Paralelliği</w:t>
      </w:r>
    </w:p>
    <w:p w:rsidR="007E57D7" w:rsidRPr="00221B2E" w:rsidRDefault="007E57D7" w:rsidP="00221B2E">
      <w:pPr>
        <w:spacing w:line="276" w:lineRule="auto"/>
        <w:rPr>
          <w:rFonts w:ascii="Times New Roman" w:hAnsi="Times New Roman"/>
          <w:szCs w:val="24"/>
        </w:rPr>
      </w:pPr>
    </w:p>
    <w:sectPr w:rsidR="007E57D7" w:rsidRPr="00221B2E" w:rsidSect="00BC4DCC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1F7" w:rsidRDefault="00DE11F7">
      <w:r>
        <w:separator/>
      </w:r>
    </w:p>
  </w:endnote>
  <w:endnote w:type="continuationSeparator" w:id="1">
    <w:p w:rsidR="00DE11F7" w:rsidRDefault="00DE11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7A54A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1F7" w:rsidRDefault="00DE11F7">
      <w:r>
        <w:separator/>
      </w:r>
    </w:p>
  </w:footnote>
  <w:footnote w:type="continuationSeparator" w:id="1">
    <w:p w:rsidR="00DE11F7" w:rsidRDefault="00DE11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7A54A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7849AE" w:rsidRDefault="00A62609" w:rsidP="007849AE">
          <w:pPr>
            <w:jc w:val="center"/>
            <w:rPr>
              <w:rFonts w:ascii="Times New Roman" w:hAnsi="Times New Roman"/>
              <w:b/>
              <w:sz w:val="20"/>
            </w:rPr>
          </w:pPr>
          <w:proofErr w:type="spellStart"/>
          <w:r>
            <w:rPr>
              <w:rFonts w:ascii="Times New Roman" w:hAnsi="Times New Roman"/>
              <w:b/>
              <w:sz w:val="20"/>
            </w:rPr>
            <w:t>Onikişubat</w:t>
          </w:r>
          <w:proofErr w:type="spellEnd"/>
          <w:r>
            <w:rPr>
              <w:rFonts w:ascii="Times New Roman" w:hAnsi="Times New Roman"/>
              <w:b/>
              <w:sz w:val="20"/>
            </w:rPr>
            <w:t xml:space="preserve"> </w:t>
          </w:r>
          <w:r w:rsidR="007849AE">
            <w:rPr>
              <w:rFonts w:ascii="Times New Roman" w:hAnsi="Times New Roman"/>
              <w:b/>
              <w:sz w:val="20"/>
            </w:rPr>
            <w:t xml:space="preserve">İlçe Milli Eğitim Müdürlüğü </w:t>
          </w:r>
        </w:p>
        <w:p w:rsidR="00960B88" w:rsidRPr="007E57D7" w:rsidRDefault="007849AE" w:rsidP="007849AE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5750D7">
            <w:rPr>
              <w:rFonts w:ascii="Times New Roman" w:hAnsi="Times New Roman"/>
              <w:noProof/>
              <w:position w:val="-28"/>
              <w:sz w:val="20"/>
            </w:rPr>
            <w:t>4</w:t>
          </w:r>
          <w:r w:rsidR="008B448B">
            <w:rPr>
              <w:rFonts w:ascii="Times New Roman" w:hAnsi="Times New Roman"/>
              <w:noProof/>
              <w:position w:val="-28"/>
              <w:sz w:val="20"/>
            </w:rPr>
            <w:t>4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740A2F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7A54A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7A54A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62609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7A54A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7A54A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7A54A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A62609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7A54A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221B2E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221B2E">
            <w:rPr>
              <w:rFonts w:ascii="Times New Roman" w:hAnsi="Times New Roman"/>
              <w:b/>
              <w:sz w:val="20"/>
            </w:rPr>
            <w:t>Kalınlık Makinesi Kullanım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7"/>
  </w:num>
  <w:num w:numId="6">
    <w:abstractNumId w:val="11"/>
  </w:num>
  <w:num w:numId="7">
    <w:abstractNumId w:val="5"/>
  </w:num>
  <w:num w:numId="8">
    <w:abstractNumId w:val="10"/>
  </w:num>
  <w:num w:numId="9">
    <w:abstractNumId w:val="9"/>
  </w:num>
  <w:num w:numId="10">
    <w:abstractNumId w:val="0"/>
  </w:num>
  <w:num w:numId="11">
    <w:abstractNumId w:val="4"/>
  </w:num>
  <w:num w:numId="12">
    <w:abstractNumId w:val="12"/>
  </w:num>
  <w:num w:numId="13">
    <w:abstractNumId w:val="14"/>
  </w:num>
  <w:num w:numId="14">
    <w:abstractNumId w:val="1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D55D5"/>
    <w:rsid w:val="001F5C66"/>
    <w:rsid w:val="00206246"/>
    <w:rsid w:val="00221B2E"/>
    <w:rsid w:val="00227BD7"/>
    <w:rsid w:val="002321A1"/>
    <w:rsid w:val="00254DBF"/>
    <w:rsid w:val="002710E1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47E8"/>
    <w:rsid w:val="00496171"/>
    <w:rsid w:val="0049621B"/>
    <w:rsid w:val="004A05D5"/>
    <w:rsid w:val="004B01CE"/>
    <w:rsid w:val="004C2073"/>
    <w:rsid w:val="004D5EF3"/>
    <w:rsid w:val="004E1ECA"/>
    <w:rsid w:val="004E3300"/>
    <w:rsid w:val="0054640B"/>
    <w:rsid w:val="0056141D"/>
    <w:rsid w:val="005750D7"/>
    <w:rsid w:val="005977A7"/>
    <w:rsid w:val="005B112C"/>
    <w:rsid w:val="005C2378"/>
    <w:rsid w:val="005E2673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0A2F"/>
    <w:rsid w:val="007458CA"/>
    <w:rsid w:val="007849AE"/>
    <w:rsid w:val="007A54A3"/>
    <w:rsid w:val="007D3B89"/>
    <w:rsid w:val="007E57D7"/>
    <w:rsid w:val="007E6DBB"/>
    <w:rsid w:val="007F55A5"/>
    <w:rsid w:val="00802C64"/>
    <w:rsid w:val="00807898"/>
    <w:rsid w:val="008173B3"/>
    <w:rsid w:val="00832215"/>
    <w:rsid w:val="008356B9"/>
    <w:rsid w:val="00846862"/>
    <w:rsid w:val="008B395A"/>
    <w:rsid w:val="008B448B"/>
    <w:rsid w:val="00960B88"/>
    <w:rsid w:val="00980661"/>
    <w:rsid w:val="00982A3E"/>
    <w:rsid w:val="0099328A"/>
    <w:rsid w:val="009D2672"/>
    <w:rsid w:val="009E1B63"/>
    <w:rsid w:val="009F65ED"/>
    <w:rsid w:val="00A12F46"/>
    <w:rsid w:val="00A532A6"/>
    <w:rsid w:val="00A62609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11F7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90595"/>
    <w:rsid w:val="00FA3CC6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A54A3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7A54A3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7A54A3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7A54A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7A54A3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7A54A3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6CEC1-0013-42BB-84F9-181C86B96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360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32</cp:revision>
  <cp:lastPrinted>2010-12-20T21:35:00Z</cp:lastPrinted>
  <dcterms:created xsi:type="dcterms:W3CDTF">2016-03-28T12:45:00Z</dcterms:created>
  <dcterms:modified xsi:type="dcterms:W3CDTF">2017-01-13T10:04:00Z</dcterms:modified>
</cp:coreProperties>
</file>